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DC" w:rsidRPr="009626DC" w:rsidRDefault="009626DC" w:rsidP="009626DC">
      <w:pPr>
        <w:spacing w:after="0"/>
        <w:ind w:left="-567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626DC">
        <w:rPr>
          <w:rFonts w:ascii="Times New Roman" w:hAnsi="Times New Roman" w:cs="Times New Roman"/>
          <w:b/>
          <w:sz w:val="28"/>
          <w:szCs w:val="28"/>
        </w:rPr>
        <w:t>СОБРАНИЕ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Pr="009626D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626DC">
        <w:rPr>
          <w:rFonts w:ascii="Times New Roman" w:hAnsi="Times New Roman" w:cs="Times New Roman"/>
          <w:b/>
          <w:sz w:val="28"/>
          <w:szCs w:val="28"/>
        </w:rPr>
        <w:t>ПРЕДСТАВИТЕЛЕЙ</w:t>
      </w:r>
      <w:r w:rsidRPr="009626DC">
        <w:rPr>
          <w:rFonts w:ascii="Times New Roman" w:hAnsi="Times New Roman" w:cs="Times New Roman"/>
          <w:b/>
          <w:sz w:val="28"/>
          <w:szCs w:val="28"/>
        </w:rPr>
        <w:br/>
        <w:t>СЕЛЬСКОГО ПОСЕЛЕНИЯ</w:t>
      </w:r>
      <w:r w:rsidRPr="009626D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F1D31">
        <w:rPr>
          <w:rFonts w:ascii="Times New Roman" w:hAnsi="Times New Roman" w:cs="Times New Roman"/>
          <w:b/>
          <w:sz w:val="28"/>
          <w:szCs w:val="28"/>
        </w:rPr>
        <w:t>СИДЕЛЬКИНО</w:t>
      </w:r>
    </w:p>
    <w:p w:rsidR="009626DC" w:rsidRPr="009626DC" w:rsidRDefault="009626DC" w:rsidP="009626DC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26D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9626D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9626DC" w:rsidRPr="009626DC" w:rsidRDefault="009626DC" w:rsidP="009626DC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626DC">
        <w:rPr>
          <w:rFonts w:ascii="Times New Roman" w:hAnsi="Times New Roman" w:cs="Times New Roman"/>
          <w:b/>
          <w:sz w:val="28"/>
          <w:szCs w:val="28"/>
        </w:rPr>
        <w:t>ЧЕЛНО-ВЕРШИНСКИЙ</w:t>
      </w:r>
    </w:p>
    <w:p w:rsidR="009626DC" w:rsidRPr="009626DC" w:rsidRDefault="009626DC" w:rsidP="009626DC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6DC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9626DC" w:rsidRDefault="009626DC" w:rsidP="009626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26DC" w:rsidRDefault="009626DC" w:rsidP="009626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РЕШЕНИЕ</w:t>
      </w:r>
      <w:bookmarkStart w:id="0" w:name="_GoBack"/>
      <w:bookmarkEnd w:id="0"/>
    </w:p>
    <w:p w:rsidR="009626DC" w:rsidRPr="009626DC" w:rsidRDefault="00DA45A5" w:rsidP="009626DC">
      <w:pPr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626DC" w:rsidRPr="009626D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6657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.11.</w:t>
      </w:r>
      <w:r w:rsidR="009626DC" w:rsidRPr="009626DC">
        <w:rPr>
          <w:rFonts w:ascii="Times New Roman" w:hAnsi="Times New Roman" w:cs="Times New Roman"/>
          <w:sz w:val="28"/>
          <w:szCs w:val="28"/>
        </w:rPr>
        <w:t>2024 №</w:t>
      </w:r>
      <w:r>
        <w:rPr>
          <w:rFonts w:ascii="Times New Roman" w:hAnsi="Times New Roman" w:cs="Times New Roman"/>
          <w:sz w:val="28"/>
          <w:szCs w:val="28"/>
        </w:rPr>
        <w:t xml:space="preserve"> 97</w:t>
      </w:r>
    </w:p>
    <w:p w:rsidR="009626DC" w:rsidRDefault="009626DC" w:rsidP="009626DC"/>
    <w:p w:rsidR="009626DC" w:rsidRDefault="009626DC" w:rsidP="00DA26A3">
      <w:pPr>
        <w:pStyle w:val="a4"/>
        <w:tabs>
          <w:tab w:val="left" w:pos="7797"/>
        </w:tabs>
        <w:ind w:right="22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A4A16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 в решение Собрания представителей</w:t>
      </w:r>
    </w:p>
    <w:p w:rsidR="009626DC" w:rsidRDefault="009626DC" w:rsidP="00DA26A3">
      <w:pPr>
        <w:pStyle w:val="a4"/>
        <w:ind w:left="-284" w:right="22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F1D31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от 02.10.2023 года №</w:t>
      </w:r>
      <w:r w:rsidR="00DA26A3">
        <w:rPr>
          <w:rFonts w:ascii="Times New Roman" w:hAnsi="Times New Roman" w:cs="Times New Roman"/>
          <w:sz w:val="28"/>
          <w:szCs w:val="28"/>
        </w:rPr>
        <w:t xml:space="preserve"> </w:t>
      </w:r>
      <w:r w:rsidR="00BF1D31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Правил благоустройства</w:t>
      </w:r>
      <w:r w:rsidR="00ED1123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D31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области»</w:t>
      </w:r>
    </w:p>
    <w:p w:rsidR="009626DC" w:rsidRDefault="009626DC" w:rsidP="009626DC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9626DC" w:rsidRDefault="009626DC" w:rsidP="00DA26A3">
      <w:pPr>
        <w:pStyle w:val="a4"/>
        <w:spacing w:line="276" w:lineRule="auto"/>
        <w:ind w:left="-709" w:right="1701" w:firstLine="283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9626DC" w:rsidRDefault="00ED1123" w:rsidP="00DA26A3">
      <w:pPr>
        <w:pStyle w:val="ConsPlusNormal"/>
        <w:spacing w:line="276" w:lineRule="auto"/>
        <w:ind w:left="-14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9626DC" w:rsidRPr="000222B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</w:t>
      </w:r>
      <w:r w:rsidR="009626DC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в целях приведения Правил благоустройства на территории сельского поселения </w:t>
      </w:r>
      <w:proofErr w:type="spellStart"/>
      <w:r w:rsidR="00BF1D31">
        <w:rPr>
          <w:rFonts w:ascii="Times New Roman" w:hAnsi="Times New Roman" w:cs="Times New Roman"/>
          <w:bCs/>
          <w:sz w:val="28"/>
          <w:szCs w:val="28"/>
        </w:rPr>
        <w:t>Сиделькино</w:t>
      </w:r>
      <w:proofErr w:type="spellEnd"/>
      <w:r w:rsidR="009626D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9626DC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9626DC">
        <w:rPr>
          <w:rFonts w:ascii="Times New Roman" w:hAnsi="Times New Roman" w:cs="Times New Roman"/>
          <w:sz w:val="28"/>
          <w:szCs w:val="28"/>
        </w:rPr>
        <w:t xml:space="preserve"> Самарской области в соответствии с действующим законодательством, приказом Министерства промышленности и торговли Самарской области от 24.09.2024 № 782-п, </w:t>
      </w:r>
      <w:r w:rsidR="009626DC" w:rsidRPr="000222B1">
        <w:rPr>
          <w:rFonts w:ascii="Times New Roman" w:hAnsi="Times New Roman" w:cs="Times New Roman"/>
          <w:sz w:val="28"/>
          <w:szCs w:val="28"/>
        </w:rPr>
        <w:t xml:space="preserve">руководствуясь Уставом сельского поселения </w:t>
      </w:r>
      <w:proofErr w:type="spellStart"/>
      <w:r w:rsidR="00BF1D31">
        <w:rPr>
          <w:rFonts w:ascii="Times New Roman" w:hAnsi="Times New Roman" w:cs="Times New Roman"/>
          <w:bCs/>
          <w:sz w:val="28"/>
          <w:szCs w:val="28"/>
        </w:rPr>
        <w:t>Сиделькино</w:t>
      </w:r>
      <w:proofErr w:type="spellEnd"/>
      <w:r w:rsidR="009626DC" w:rsidRPr="000222B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9626DC" w:rsidRPr="000222B1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9626DC" w:rsidRPr="000222B1">
        <w:rPr>
          <w:rFonts w:ascii="Times New Roman" w:hAnsi="Times New Roman" w:cs="Times New Roman"/>
          <w:sz w:val="28"/>
          <w:szCs w:val="28"/>
        </w:rPr>
        <w:t xml:space="preserve"> Самарской области, Собрание представителей</w:t>
      </w:r>
      <w:proofErr w:type="gramEnd"/>
      <w:r w:rsidR="009626DC" w:rsidRPr="000222B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F1D31">
        <w:rPr>
          <w:rFonts w:ascii="Times New Roman" w:hAnsi="Times New Roman" w:cs="Times New Roman"/>
          <w:bCs/>
          <w:sz w:val="28"/>
          <w:szCs w:val="28"/>
        </w:rPr>
        <w:t>Сиделькино</w:t>
      </w:r>
      <w:proofErr w:type="spellEnd"/>
      <w:r w:rsidR="009626D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 w:rsidR="009626DC">
        <w:rPr>
          <w:rFonts w:ascii="Times New Roman" w:hAnsi="Times New Roman" w:cs="Times New Roman"/>
          <w:bCs/>
          <w:sz w:val="28"/>
          <w:szCs w:val="28"/>
        </w:rPr>
        <w:t>Челно-Вершинский</w:t>
      </w:r>
      <w:proofErr w:type="spellEnd"/>
      <w:r w:rsidR="009626D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626DC" w:rsidRPr="00604D7D" w:rsidRDefault="009626DC" w:rsidP="00DA26A3">
      <w:pPr>
        <w:pStyle w:val="ConsPlusNormal"/>
        <w:spacing w:line="276" w:lineRule="auto"/>
        <w:ind w:left="-567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  <w:r w:rsidR="006741A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604D7D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9626DC" w:rsidRDefault="009626DC" w:rsidP="00DA26A3">
      <w:pPr>
        <w:pStyle w:val="ConsPlusNormal"/>
        <w:spacing w:line="276" w:lineRule="auto"/>
        <w:ind w:left="-56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26DC" w:rsidRDefault="00380B95" w:rsidP="00604D7D">
      <w:pPr>
        <w:pStyle w:val="a4"/>
        <w:numPr>
          <w:ilvl w:val="0"/>
          <w:numId w:val="2"/>
        </w:numPr>
        <w:spacing w:line="276" w:lineRule="auto"/>
        <w:ind w:left="-142"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9626DC">
        <w:rPr>
          <w:rFonts w:ascii="Times New Roman" w:hAnsi="Times New Roman" w:cs="Times New Roman"/>
          <w:bCs/>
          <w:sz w:val="28"/>
          <w:szCs w:val="28"/>
        </w:rPr>
        <w:t xml:space="preserve">в решение </w:t>
      </w:r>
      <w:r w:rsidR="009626DC">
        <w:rPr>
          <w:rFonts w:ascii="Times New Roman" w:hAnsi="Times New Roman" w:cs="Times New Roman"/>
          <w:sz w:val="28"/>
          <w:szCs w:val="28"/>
        </w:rPr>
        <w:t xml:space="preserve">Собрания представителей сельского поселения </w:t>
      </w:r>
      <w:proofErr w:type="spellStart"/>
      <w:r w:rsidR="00BF1D31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="009626D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9626DC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9626DC">
        <w:rPr>
          <w:rFonts w:ascii="Times New Roman" w:hAnsi="Times New Roman" w:cs="Times New Roman"/>
          <w:sz w:val="28"/>
          <w:szCs w:val="28"/>
        </w:rPr>
        <w:t xml:space="preserve"> Самарской области от 02.10.2023 года № </w:t>
      </w:r>
      <w:r w:rsidR="00BF1D31">
        <w:rPr>
          <w:rFonts w:ascii="Times New Roman" w:hAnsi="Times New Roman" w:cs="Times New Roman"/>
          <w:sz w:val="28"/>
          <w:szCs w:val="28"/>
        </w:rPr>
        <w:t>77</w:t>
      </w:r>
      <w:r w:rsidR="00962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9626DC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сельского поселения </w:t>
      </w:r>
      <w:proofErr w:type="spellStart"/>
      <w:r w:rsidR="00BF1D31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="009626D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9626DC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9626DC">
        <w:rPr>
          <w:rFonts w:ascii="Times New Roman" w:hAnsi="Times New Roman" w:cs="Times New Roman"/>
          <w:sz w:val="28"/>
          <w:szCs w:val="28"/>
        </w:rPr>
        <w:t xml:space="preserve"> Самарской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DA26A3">
        <w:rPr>
          <w:rFonts w:ascii="Times New Roman" w:hAnsi="Times New Roman" w:cs="Times New Roman"/>
          <w:sz w:val="28"/>
          <w:szCs w:val="28"/>
        </w:rPr>
        <w:t>:</w:t>
      </w:r>
    </w:p>
    <w:p w:rsidR="009626DC" w:rsidRDefault="008C4D25" w:rsidP="00DA26A3">
      <w:pPr>
        <w:pStyle w:val="ConsPlusNormal"/>
        <w:spacing w:line="276" w:lineRule="auto"/>
        <w:ind w:left="218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666F">
        <w:rPr>
          <w:rFonts w:ascii="Times New Roman" w:hAnsi="Times New Roman" w:cs="Times New Roman"/>
          <w:bCs/>
          <w:sz w:val="28"/>
          <w:szCs w:val="28"/>
        </w:rPr>
        <w:t xml:space="preserve">Раздел 2 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ED1123">
        <w:rPr>
          <w:rFonts w:ascii="Times New Roman" w:hAnsi="Times New Roman" w:cs="Times New Roman"/>
          <w:bCs/>
          <w:sz w:val="28"/>
          <w:szCs w:val="28"/>
        </w:rPr>
        <w:t>Г</w:t>
      </w:r>
      <w:r w:rsidR="00922AC3">
        <w:rPr>
          <w:rFonts w:ascii="Times New Roman" w:hAnsi="Times New Roman" w:cs="Times New Roman"/>
          <w:bCs/>
          <w:sz w:val="28"/>
          <w:szCs w:val="28"/>
        </w:rPr>
        <w:t xml:space="preserve">лавой </w:t>
      </w:r>
      <w:r w:rsidR="00FD0E38">
        <w:rPr>
          <w:rFonts w:ascii="Times New Roman" w:hAnsi="Times New Roman" w:cs="Times New Roman"/>
          <w:bCs/>
          <w:sz w:val="28"/>
          <w:szCs w:val="28"/>
        </w:rPr>
        <w:t>17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922AC3" w:rsidRDefault="00ED112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4D25">
        <w:rPr>
          <w:rFonts w:ascii="Times New Roman" w:hAnsi="Times New Roman" w:cs="Times New Roman"/>
          <w:sz w:val="28"/>
          <w:szCs w:val="28"/>
        </w:rPr>
        <w:t xml:space="preserve"> </w:t>
      </w:r>
      <w:r w:rsidR="00FD0E38">
        <w:rPr>
          <w:rFonts w:ascii="Times New Roman" w:hAnsi="Times New Roman" w:cs="Times New Roman"/>
          <w:sz w:val="28"/>
          <w:szCs w:val="28"/>
        </w:rPr>
        <w:t xml:space="preserve">Глава 17. </w:t>
      </w:r>
      <w:r w:rsidR="00922AC3">
        <w:rPr>
          <w:rFonts w:ascii="Times New Roman" w:hAnsi="Times New Roman" w:cs="Times New Roman"/>
          <w:sz w:val="28"/>
          <w:szCs w:val="28"/>
        </w:rPr>
        <w:t>П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роведения муниципальных  ярмарок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922AC3" w:rsidRDefault="00922AC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17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.1.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Ярмарочная площадка обустраивается в соответствии с планом мероприятий по организации ярмарки и схемой расположения ярмарки.</w:t>
      </w:r>
    </w:p>
    <w:p w:rsidR="00922AC3" w:rsidRDefault="00922AC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Ширина проходов между ярмарочными местами должна обеспечивать покупателю удобство выбора и приобретения товаров, необходимы уровень комфорта и безопасности. </w:t>
      </w:r>
    </w:p>
    <w:p w:rsidR="00922AC3" w:rsidRDefault="00922AC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организации ярмарочных мест не допускается использовать кирпич, строительные блоки и плиты, осуществлять заглубление конструкций, оборудования и ограждения, прокладку подземных инженерных коммуникаций и проведение строительно-монтажных работ капитального характера. </w:t>
      </w:r>
    </w:p>
    <w:p w:rsidR="00FD0E38" w:rsidRDefault="00922AC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.1.3.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Во время работы ярмарки запрещается движение автомобильного транспорта по площадке.</w:t>
      </w:r>
    </w:p>
    <w:p w:rsidR="00FD0E38" w:rsidRDefault="00922AC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823A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823A9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Монтаж арочно-тентовых конструкций на ярмарочных площадках осуществляется не позднее, чем за день до начала срока действия ярмарки.</w:t>
      </w:r>
    </w:p>
    <w:p w:rsidR="00922AC3" w:rsidRDefault="00FD0E38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Арочно-тентовые конструкции на ярмарочных площадках должны быть единого образца и сопоставимыми с концепцией конкретной ярмарки, а также соответствовать плану мероприятий по организации ярмарки, схеме расположения ярмарки, предложениям, поступившим от оператора ярмарки в ходе конкурса по определению оператора ярмарки. </w:t>
      </w:r>
    </w:p>
    <w:p w:rsidR="00077B3E" w:rsidRDefault="00922AC3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1.5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В зимний период на ярмарочной площадке и на ее прилегающей территории должны использоваться </w:t>
      </w:r>
      <w:proofErr w:type="spellStart"/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противогололедные</w:t>
      </w:r>
      <w:proofErr w:type="spellEnd"/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средства, а также осуществляться уборка, погрузка, вывоз снега, наледи и сосулек.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Организатором (оператором) ярмарки должны быть созданы условия для отдыха и приема горячей пищи участникам ярмарки и продавцам (устанавливаются лавки, скамейки, столики и т.п.), количество которых определяется организатором (оператором) ярмарки самостоятельно исходя из специфики ярмарки и общего покупательского трафика.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Ярмарка должна быть обеспечена контейнерами для ТБО и биологических отходов и урнами. </w:t>
      </w:r>
    </w:p>
    <w:p w:rsidR="00077B3E" w:rsidRDefault="00E823A9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17.3.1.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Контейнеры для ТБО и биологических отходов устанавливаются с соблюдением санитарных норм и в соответствии со схемой расположения ярмарки.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Контейнеры для ТБО и биологических отходов очищаются по мере заполнения, но не реже 1 раза в сутки. </w:t>
      </w:r>
    </w:p>
    <w:p w:rsidR="00FD0E38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3.3.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Установка и обслуживание биотуалетов, умывальников для рук, обеспечение их технической водой, необходимым инвентарем в период проведения ярмарки обеспечивается организатором (оператором) ярмарки.</w:t>
      </w:r>
    </w:p>
    <w:p w:rsidR="00077B3E" w:rsidRDefault="00FD0E38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Возможно заключение договоров на использование стационарных туалетов, расположенных рядом с местом проведения ярмарки.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3.4.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Биотуалеты должны устанавливаться с соблюдением санитарных норм и в соответствии схемой расположения ярмарки.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Очистка биотуалетов должна производиться по мере их заполнения, но не реже 1 раза в сутки.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6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Обеспечение умывальника технической водой для мытья рук должно производиться по мере ее расходования, но не реже 1 раза в сутки. </w:t>
      </w:r>
    </w:p>
    <w:p w:rsidR="00FD0E38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.4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 Ярмарка должна быть подключена к электрической сети. В случае невозможности подключения ярмарки к электрической сети на ней должны использоваться автономные источники энергоснабжения, применение которых</w:t>
      </w:r>
    </w:p>
    <w:p w:rsidR="00077B3E" w:rsidRDefault="00FD0E38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допускается, с соблюдением всех предусмотренных законодательством и техническими требованиями ограничений.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На ярмарочной площадке: - обеспечиваются условия для соблюдения противопожарного и санитарного режимов, а также наличие пожарного щита, оборудованного в соответствии с ГОСТ 12.4.009-83 Межгосударственный стандарт.  Размещение электропроводов на ярмарке допускается исключительно в соответствии со строительными нормами и правилами. </w:t>
      </w:r>
    </w:p>
    <w:p w:rsidR="00FD0E38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6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На ярмарке должно быть оборудовано место, размещенное в соответствии со схемой расположения ярмарки, предназначенное для администрации ярмарки с вывеской 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Администрация ярмарки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D0E38" w:rsidRDefault="00E823A9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17.6.1.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В указанном месте должны находиться контрольные весы, аптечка, огнетушитель, книга отзывов и предложений, реестр участников ярмарки на соответствующий срок действия ярмарки, иные обязательные документы, установленные действующими нормативными правовыми актами.</w:t>
      </w:r>
    </w:p>
    <w:p w:rsidR="00077B3E" w:rsidRDefault="00E823A9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17.6.2.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Организация места размещения администрации ярмарки обеспечивается организатором (оператором) ярмарки.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Ярмарочная площадка должна быть освобождена в течение одного рабочего дня после окончания срока действия ярмарки. 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D1123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 После демонтажа торгового оборудования и инвентаря осуществляются его погрузка и транспортировка на хранение.</w:t>
      </w:r>
    </w:p>
    <w:p w:rsidR="00077B3E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D1123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 Хранение демонтированного торгового оборудования и инвентаря должно осуществляться в надлежащем состоянии (поддержание исправности, обеспечение сохранности, целостности, внешнего вида и функционального назначения), в том числе с обеспечением его ремонта.</w:t>
      </w:r>
    </w:p>
    <w:p w:rsidR="00DA26A3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D1123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После окончания работы и демонтажа торгового оборудования и инвентаря осуществляется уборка ярмарочной площадки, а также вывоз мусора. </w:t>
      </w:r>
    </w:p>
    <w:p w:rsidR="00FD0E38" w:rsidRDefault="00077B3E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D1123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17</w:t>
      </w:r>
      <w:r w:rsidR="00FD0E38" w:rsidRPr="00ED112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49579B" w:rsidRPr="00ED1123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 w:rsidR="00FD0E38" w:rsidRPr="00ED112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D1123" w:rsidRPr="00ED1123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49579B" w:rsidRPr="00ED112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случае необходимости обеспечения сохранности торгового оборудования, инвентаря и иного имущества участников ярмарки организатором (оператором) ярмарки могут быть организованы охранные</w:t>
      </w:r>
    </w:p>
    <w:p w:rsidR="00FD0E38" w:rsidRDefault="00FD0E38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мероприятия в часы работы ярмарки или круглосуточно путем заключения договора на осуществление охранных услуг.</w:t>
      </w:r>
    </w:p>
    <w:p w:rsidR="00474C7D" w:rsidRDefault="00E823A9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17.8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В месте проведения ярмарки, в доступном для обозрения посетителей месте должен быть расположен информационный стенд, содержащий следующую информацию: напечатанную крупным шрифтом надпись 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Ярмарка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об организаторе ярмарки и операторе ярмарки с указанием их наименования, юридического адреса, адреса места фактического нахождения, ответственного должностного лица, телефона контакта; о сроках проведения и режиме работы ярмарки; о схеме размещения ярмарочных мест с учетом зонирования ярмарки по группам реализуемых товаров, административных помещений, стоянки автомобильного транспорта, мест общего пользования, места нахождения контрольных весов, охраны и других объектов; о требованиях к организации продажи товаров (выполнению работ, оказанию услуг) на ярмарках, правилах торговли, санитарных нормах и правилах, правилах пожарной безопасности, правилах продажи отдельных видов товаров; о прейскуранте на предоставление торгового места на ярмарке; об адресах и телефонах органов государственного контроля (надзора) и органов муниципального контроля. </w:t>
      </w:r>
    </w:p>
    <w:p w:rsidR="00FD0E38" w:rsidRPr="00413F47" w:rsidRDefault="00474C7D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17.</w:t>
      </w:r>
      <w:r w:rsidR="00E823A9">
        <w:rPr>
          <w:rFonts w:ascii="Times New Roman CYR" w:hAnsi="Times New Roman CYR" w:cs="Times New Roman CYR"/>
          <w:color w:val="000000"/>
          <w:sz w:val="28"/>
          <w:szCs w:val="28"/>
        </w:rPr>
        <w:t>8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49579B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. Каждое ярмарочное место должно иметь информационную табличку формата А4 (с номером ярмарочного места в соответствии со схемой расположения ярмарки), которая должна содержать наименование участника ярмарки: - для юридических лиц - организационно-правовая форма, наименование, ИНН, место регистрации юридического лица; - для индивидуальных предпринимателей 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ФИО индивидуального предпринимателя, ИНН, место регистрации в качестве ИП; - для крестьянских (фермерских) хозяйств наименование 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Крестьянское (фермерское) хозяйство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ФИО либо наименование в соответствии с регистрационными документами), ИНН, место регистрации крестьянского (фермерского) хозяйства; - для граждан, ведущих личное подсобное хозяйство либо занимающихся садоводством, огородничеством, животноводством и не являющихся индивидуальными предпринимателями, 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ФИО гражданина, месторасположение личного подсобного хозяйства (садоводства, огородничества, животноводства), ме</w:t>
      </w:r>
      <w:r w:rsidR="00413F47">
        <w:rPr>
          <w:rFonts w:ascii="Times New Roman CYR" w:hAnsi="Times New Roman CYR" w:cs="Times New Roman CYR"/>
          <w:color w:val="000000"/>
          <w:sz w:val="28"/>
          <w:szCs w:val="28"/>
        </w:rPr>
        <w:t>сто осуществления деятельности.</w:t>
      </w:r>
    </w:p>
    <w:p w:rsidR="00FD0E38" w:rsidRDefault="00413F47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17.</w:t>
      </w:r>
      <w:r w:rsidR="00E823A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37297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Информационная табличка закрепляется на видном для покупателей месте. Вся информация должна быть на русском языке, являться достоверной, не вводить в заблуждение, быть актуальной на дату проведения ярмарки.</w:t>
      </w:r>
    </w:p>
    <w:p w:rsidR="00413F47" w:rsidRDefault="0049579B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17.9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 Организатор (оператор) ярмарки обеспечивает размещение участников ярмарки согла</w:t>
      </w:r>
      <w:r w:rsidR="00413F47">
        <w:rPr>
          <w:rFonts w:ascii="Times New Roman CYR" w:hAnsi="Times New Roman CYR" w:cs="Times New Roman CYR"/>
          <w:color w:val="000000"/>
          <w:sz w:val="28"/>
          <w:szCs w:val="28"/>
        </w:rPr>
        <w:t>сно схеме расположения ярмарки,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обеспечивает проверку участников ярмарки в части соблюдения Требований к организации продажи товаров (выполнению работ, оказанию услуг) на ярмарках, утвержденных постановлением Правительства Самарской области от 22.12.2010 </w:t>
      </w:r>
      <w:r w:rsidR="00FD0E38">
        <w:rPr>
          <w:rFonts w:ascii="Times New Roman" w:hAnsi="Times New Roman" w:cs="Times New Roman"/>
          <w:color w:val="000000"/>
          <w:sz w:val="28"/>
          <w:szCs w:val="28"/>
        </w:rPr>
        <w:t xml:space="preserve">№ 669. 5.3. 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Организатор (оператор) ярмарки обеспечивает соблюдение участниками ярмарки надлежащего внешнего вида ярмарочных мест (эстетический внешний вид, отсутствие прорывов и деформаций) в течение всего срока работы ярмарки. </w:t>
      </w:r>
    </w:p>
    <w:p w:rsidR="00FD0E38" w:rsidRDefault="00413F47" w:rsidP="00DA26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49579B">
        <w:rPr>
          <w:rFonts w:ascii="Times New Roman CYR" w:hAnsi="Times New Roman CYR" w:cs="Times New Roman CYR"/>
          <w:color w:val="000000"/>
          <w:sz w:val="28"/>
          <w:szCs w:val="28"/>
        </w:rPr>
        <w:t>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49579B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Организатор (оператор) ярмарки при выявлении фактов нарушения участниками ярмарки условий организации и проведения ярмарки составляет акт о выявленных нарушениях.  Организатор (оператор) ярмарки следит за подготовкой площадки к монтажу торговых конструкций, торгового оборудования и </w:t>
      </w:r>
      <w:proofErr w:type="spellStart"/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электрокоммутаций</w:t>
      </w:r>
      <w:proofErr w:type="spellEnd"/>
      <w:r w:rsidR="00FD0E38">
        <w:rPr>
          <w:rFonts w:ascii="Times New Roman CYR" w:hAnsi="Times New Roman CYR" w:cs="Times New Roman CYR"/>
          <w:color w:val="000000"/>
          <w:sz w:val="28"/>
          <w:szCs w:val="28"/>
        </w:rPr>
        <w:t>, а также процессом монтажа/демонтажа торговых конструкций и торгового оборудования.</w:t>
      </w:r>
      <w:r w:rsidR="00ED1123">
        <w:rPr>
          <w:rFonts w:ascii="Times New Roman CYR" w:hAnsi="Times New Roman CYR" w:cs="Times New Roman CYR"/>
          <w:color w:val="000000"/>
          <w:sz w:val="28"/>
          <w:szCs w:val="28"/>
        </w:rPr>
        <w:t>».</w:t>
      </w:r>
    </w:p>
    <w:p w:rsidR="009626DC" w:rsidRDefault="009626DC" w:rsidP="00DA26A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123" w:rsidRPr="000222B1" w:rsidRDefault="00604D7D" w:rsidP="00DA26A3">
      <w:pPr>
        <w:widowControl w:val="0"/>
        <w:autoSpaceDE w:val="0"/>
        <w:autoSpaceDN w:val="0"/>
        <w:adjustRightInd w:val="0"/>
        <w:spacing w:line="276" w:lineRule="auto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1123">
        <w:rPr>
          <w:rFonts w:ascii="Times New Roman" w:hAnsi="Times New Roman" w:cs="Times New Roman"/>
          <w:sz w:val="28"/>
          <w:szCs w:val="28"/>
        </w:rPr>
        <w:t xml:space="preserve"> 2</w:t>
      </w:r>
      <w:r w:rsidR="00ED1123" w:rsidRPr="000222B1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</w:t>
      </w:r>
      <w:r w:rsidR="00ED1123">
        <w:rPr>
          <w:rFonts w:ascii="Times New Roman" w:hAnsi="Times New Roman" w:cs="Times New Roman"/>
          <w:sz w:val="28"/>
          <w:szCs w:val="28"/>
        </w:rPr>
        <w:t xml:space="preserve">в газете «Официальный вестник» и </w:t>
      </w:r>
      <w:r w:rsidR="00ED1123" w:rsidRPr="000222B1">
        <w:rPr>
          <w:rFonts w:ascii="Times New Roman" w:hAnsi="Times New Roman" w:cs="Times New Roman"/>
          <w:sz w:val="28"/>
          <w:szCs w:val="28"/>
        </w:rPr>
        <w:t>на официальном сайте сельского поселени</w:t>
      </w:r>
      <w:r w:rsidR="00ED1123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BF1D31">
        <w:rPr>
          <w:rFonts w:ascii="Times New Roman" w:hAnsi="Times New Roman" w:cs="Times New Roman"/>
          <w:bCs/>
          <w:sz w:val="28"/>
          <w:szCs w:val="28"/>
        </w:rPr>
        <w:t>Сиделькино</w:t>
      </w:r>
      <w:proofErr w:type="spellEnd"/>
      <w:r w:rsidR="00ED1123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ED1123" w:rsidRDefault="00604D7D" w:rsidP="00DA26A3">
      <w:pPr>
        <w:widowControl w:val="0"/>
        <w:autoSpaceDE w:val="0"/>
        <w:autoSpaceDN w:val="0"/>
        <w:adjustRightInd w:val="0"/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1123">
        <w:rPr>
          <w:rFonts w:ascii="Times New Roman" w:hAnsi="Times New Roman" w:cs="Times New Roman"/>
          <w:sz w:val="28"/>
          <w:szCs w:val="28"/>
        </w:rPr>
        <w:t xml:space="preserve"> 3</w:t>
      </w:r>
      <w:r w:rsidR="00ED1123" w:rsidRPr="000222B1">
        <w:rPr>
          <w:rFonts w:ascii="Times New Roman" w:hAnsi="Times New Roman" w:cs="Times New Roman"/>
          <w:sz w:val="28"/>
          <w:szCs w:val="28"/>
        </w:rPr>
        <w:t xml:space="preserve">. </w:t>
      </w:r>
      <w:r w:rsidR="00ED1123">
        <w:rPr>
          <w:rFonts w:ascii="Times New Roman" w:hAnsi="Times New Roman" w:cs="Times New Roman"/>
          <w:sz w:val="28"/>
          <w:szCs w:val="28"/>
        </w:rPr>
        <w:t xml:space="preserve"> </w:t>
      </w:r>
      <w:r w:rsidR="00ED1123" w:rsidRPr="000222B1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опубликования.</w:t>
      </w:r>
    </w:p>
    <w:p w:rsidR="005C18BA" w:rsidRDefault="005C18BA" w:rsidP="00DA26A3">
      <w:pPr>
        <w:widowControl w:val="0"/>
        <w:autoSpaceDE w:val="0"/>
        <w:autoSpaceDN w:val="0"/>
        <w:adjustRightInd w:val="0"/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5C18BA" w:rsidRPr="000222B1" w:rsidRDefault="005C18BA" w:rsidP="00DA26A3">
      <w:pPr>
        <w:widowControl w:val="0"/>
        <w:autoSpaceDE w:val="0"/>
        <w:autoSpaceDN w:val="0"/>
        <w:adjustRightInd w:val="0"/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Председатель Собрания представителей                  </w:t>
      </w: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F1D31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муниципального района Челно-Вершинский</w:t>
      </w: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Самарской области                </w:t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="005C18BA">
        <w:rPr>
          <w:rFonts w:ascii="Times New Roman" w:hAnsi="Times New Roman" w:cs="Times New Roman"/>
          <w:sz w:val="28"/>
          <w:szCs w:val="28"/>
        </w:rPr>
        <w:t xml:space="preserve">   </w:t>
      </w:r>
      <w:r w:rsidR="000471F7">
        <w:rPr>
          <w:rFonts w:ascii="Times New Roman" w:hAnsi="Times New Roman" w:cs="Times New Roman"/>
          <w:sz w:val="28"/>
          <w:szCs w:val="28"/>
        </w:rPr>
        <w:t xml:space="preserve">     </w:t>
      </w:r>
      <w:r w:rsidR="005C18B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D31">
        <w:rPr>
          <w:rFonts w:ascii="Times New Roman" w:hAnsi="Times New Roman" w:cs="Times New Roman"/>
          <w:sz w:val="28"/>
          <w:szCs w:val="28"/>
        </w:rPr>
        <w:t xml:space="preserve">Л.Т. </w:t>
      </w:r>
      <w:proofErr w:type="spellStart"/>
      <w:r w:rsidR="00BF1D31">
        <w:rPr>
          <w:rFonts w:ascii="Times New Roman" w:hAnsi="Times New Roman" w:cs="Times New Roman"/>
          <w:sz w:val="28"/>
          <w:szCs w:val="28"/>
        </w:rPr>
        <w:t>Чеботова</w:t>
      </w:r>
      <w:proofErr w:type="spellEnd"/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Глав</w:t>
      </w:r>
      <w:r w:rsidR="00BF1D31">
        <w:rPr>
          <w:rFonts w:ascii="Times New Roman" w:hAnsi="Times New Roman" w:cs="Times New Roman"/>
          <w:sz w:val="28"/>
          <w:szCs w:val="28"/>
        </w:rPr>
        <w:t>а</w:t>
      </w:r>
      <w:r w:rsidRPr="000222B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D1123" w:rsidRDefault="00BF1D31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="00ED1123" w:rsidRPr="002A3C4E">
        <w:rPr>
          <w:rFonts w:ascii="Times New Roman" w:hAnsi="Times New Roman" w:cs="Times New Roman"/>
          <w:sz w:val="28"/>
          <w:szCs w:val="28"/>
        </w:rPr>
        <w:t xml:space="preserve"> </w:t>
      </w:r>
      <w:r w:rsidR="00ED1123" w:rsidRPr="000222B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22B1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2B1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F1D31">
        <w:rPr>
          <w:rFonts w:ascii="Times New Roman" w:hAnsi="Times New Roman" w:cs="Times New Roman"/>
          <w:sz w:val="28"/>
          <w:szCs w:val="28"/>
        </w:rPr>
        <w:t xml:space="preserve">М.Н. </w:t>
      </w:r>
      <w:proofErr w:type="spellStart"/>
      <w:r w:rsidR="00BF1D31">
        <w:rPr>
          <w:rFonts w:ascii="Times New Roman" w:hAnsi="Times New Roman" w:cs="Times New Roman"/>
          <w:sz w:val="28"/>
          <w:szCs w:val="28"/>
        </w:rPr>
        <w:t>Турлачев</w:t>
      </w:r>
      <w:proofErr w:type="spellEnd"/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D1123" w:rsidRPr="000222B1" w:rsidRDefault="00ED1123" w:rsidP="00DA26A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</w:p>
    <w:p w:rsidR="00ED1123" w:rsidRDefault="00ED1123" w:rsidP="00DA26A3">
      <w:pPr>
        <w:pStyle w:val="a4"/>
        <w:spacing w:line="276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</w:p>
    <w:p w:rsidR="009626DC" w:rsidRPr="009626DC" w:rsidRDefault="009626DC" w:rsidP="00DA26A3">
      <w:pPr>
        <w:spacing w:line="276" w:lineRule="auto"/>
      </w:pPr>
    </w:p>
    <w:sectPr w:rsidR="009626DC" w:rsidRPr="009626DC" w:rsidSect="00ED1123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C69B2"/>
    <w:multiLevelType w:val="hybridMultilevel"/>
    <w:tmpl w:val="30E64618"/>
    <w:lvl w:ilvl="0" w:tplc="D332C5E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766D73D6"/>
    <w:multiLevelType w:val="hybridMultilevel"/>
    <w:tmpl w:val="C6E82512"/>
    <w:lvl w:ilvl="0" w:tplc="9C9691AA">
      <w:start w:val="1"/>
      <w:numFmt w:val="decimal"/>
      <w:lvlText w:val="%1."/>
      <w:lvlJc w:val="left"/>
      <w:pPr>
        <w:ind w:left="-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16" w:hanging="360"/>
      </w:pPr>
    </w:lvl>
    <w:lvl w:ilvl="2" w:tplc="0419001B" w:tentative="1">
      <w:start w:val="1"/>
      <w:numFmt w:val="lowerRoman"/>
      <w:lvlText w:val="%3."/>
      <w:lvlJc w:val="right"/>
      <w:pPr>
        <w:ind w:left="1436" w:hanging="180"/>
      </w:pPr>
    </w:lvl>
    <w:lvl w:ilvl="3" w:tplc="0419000F" w:tentative="1">
      <w:start w:val="1"/>
      <w:numFmt w:val="decimal"/>
      <w:lvlText w:val="%4."/>
      <w:lvlJc w:val="left"/>
      <w:pPr>
        <w:ind w:left="2156" w:hanging="360"/>
      </w:pPr>
    </w:lvl>
    <w:lvl w:ilvl="4" w:tplc="04190019" w:tentative="1">
      <w:start w:val="1"/>
      <w:numFmt w:val="lowerLetter"/>
      <w:lvlText w:val="%5."/>
      <w:lvlJc w:val="left"/>
      <w:pPr>
        <w:ind w:left="2876" w:hanging="360"/>
      </w:pPr>
    </w:lvl>
    <w:lvl w:ilvl="5" w:tplc="0419001B" w:tentative="1">
      <w:start w:val="1"/>
      <w:numFmt w:val="lowerRoman"/>
      <w:lvlText w:val="%6."/>
      <w:lvlJc w:val="right"/>
      <w:pPr>
        <w:ind w:left="3596" w:hanging="180"/>
      </w:pPr>
    </w:lvl>
    <w:lvl w:ilvl="6" w:tplc="0419000F" w:tentative="1">
      <w:start w:val="1"/>
      <w:numFmt w:val="decimal"/>
      <w:lvlText w:val="%7."/>
      <w:lvlJc w:val="left"/>
      <w:pPr>
        <w:ind w:left="4316" w:hanging="360"/>
      </w:pPr>
    </w:lvl>
    <w:lvl w:ilvl="7" w:tplc="04190019" w:tentative="1">
      <w:start w:val="1"/>
      <w:numFmt w:val="lowerLetter"/>
      <w:lvlText w:val="%8."/>
      <w:lvlJc w:val="left"/>
      <w:pPr>
        <w:ind w:left="5036" w:hanging="360"/>
      </w:pPr>
    </w:lvl>
    <w:lvl w:ilvl="8" w:tplc="0419001B" w:tentative="1">
      <w:start w:val="1"/>
      <w:numFmt w:val="lowerRoman"/>
      <w:lvlText w:val="%9."/>
      <w:lvlJc w:val="right"/>
      <w:pPr>
        <w:ind w:left="57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8E"/>
    <w:rsid w:val="00000BD3"/>
    <w:rsid w:val="000016AC"/>
    <w:rsid w:val="00003671"/>
    <w:rsid w:val="000074E4"/>
    <w:rsid w:val="0001000E"/>
    <w:rsid w:val="00010A3D"/>
    <w:rsid w:val="00010F10"/>
    <w:rsid w:val="000117A1"/>
    <w:rsid w:val="00011815"/>
    <w:rsid w:val="00011E9F"/>
    <w:rsid w:val="00021941"/>
    <w:rsid w:val="0002469F"/>
    <w:rsid w:val="00026388"/>
    <w:rsid w:val="000275A2"/>
    <w:rsid w:val="00027FD7"/>
    <w:rsid w:val="00030789"/>
    <w:rsid w:val="00033707"/>
    <w:rsid w:val="000337E6"/>
    <w:rsid w:val="00034C2B"/>
    <w:rsid w:val="00035EBC"/>
    <w:rsid w:val="000368CC"/>
    <w:rsid w:val="0004084F"/>
    <w:rsid w:val="00044CFF"/>
    <w:rsid w:val="00045266"/>
    <w:rsid w:val="000468FE"/>
    <w:rsid w:val="000470C4"/>
    <w:rsid w:val="000471F7"/>
    <w:rsid w:val="000478FA"/>
    <w:rsid w:val="00051591"/>
    <w:rsid w:val="00056523"/>
    <w:rsid w:val="000601FF"/>
    <w:rsid w:val="00060834"/>
    <w:rsid w:val="00060A4C"/>
    <w:rsid w:val="00065F53"/>
    <w:rsid w:val="0006608B"/>
    <w:rsid w:val="00067FB4"/>
    <w:rsid w:val="000706AB"/>
    <w:rsid w:val="00071602"/>
    <w:rsid w:val="000726A0"/>
    <w:rsid w:val="00076D3F"/>
    <w:rsid w:val="00077B3E"/>
    <w:rsid w:val="00077F3A"/>
    <w:rsid w:val="00080561"/>
    <w:rsid w:val="00080878"/>
    <w:rsid w:val="00081809"/>
    <w:rsid w:val="00081CFA"/>
    <w:rsid w:val="00082D16"/>
    <w:rsid w:val="000835EA"/>
    <w:rsid w:val="0008464E"/>
    <w:rsid w:val="000854EC"/>
    <w:rsid w:val="0008571C"/>
    <w:rsid w:val="00086DF0"/>
    <w:rsid w:val="000873D4"/>
    <w:rsid w:val="00087D96"/>
    <w:rsid w:val="000904E0"/>
    <w:rsid w:val="0009449C"/>
    <w:rsid w:val="000945DE"/>
    <w:rsid w:val="00094BDF"/>
    <w:rsid w:val="0009510B"/>
    <w:rsid w:val="000A1C0E"/>
    <w:rsid w:val="000A20EB"/>
    <w:rsid w:val="000A3C6B"/>
    <w:rsid w:val="000A56ED"/>
    <w:rsid w:val="000B0058"/>
    <w:rsid w:val="000B4BCB"/>
    <w:rsid w:val="000B5B58"/>
    <w:rsid w:val="000B5DE2"/>
    <w:rsid w:val="000C0681"/>
    <w:rsid w:val="000C1118"/>
    <w:rsid w:val="000C606D"/>
    <w:rsid w:val="000D0D0B"/>
    <w:rsid w:val="000D10A6"/>
    <w:rsid w:val="000D4440"/>
    <w:rsid w:val="000D63EF"/>
    <w:rsid w:val="000D6616"/>
    <w:rsid w:val="000D75FA"/>
    <w:rsid w:val="000D7B23"/>
    <w:rsid w:val="000E4455"/>
    <w:rsid w:val="000E5393"/>
    <w:rsid w:val="000E5CE9"/>
    <w:rsid w:val="000E65DC"/>
    <w:rsid w:val="000E679F"/>
    <w:rsid w:val="000F4EFC"/>
    <w:rsid w:val="00102652"/>
    <w:rsid w:val="00102901"/>
    <w:rsid w:val="00105025"/>
    <w:rsid w:val="001075A2"/>
    <w:rsid w:val="00112EDE"/>
    <w:rsid w:val="00114BC7"/>
    <w:rsid w:val="0012051B"/>
    <w:rsid w:val="00120854"/>
    <w:rsid w:val="00122E1D"/>
    <w:rsid w:val="00124AB2"/>
    <w:rsid w:val="00124B84"/>
    <w:rsid w:val="00124C3F"/>
    <w:rsid w:val="00126346"/>
    <w:rsid w:val="0012670A"/>
    <w:rsid w:val="00127B5B"/>
    <w:rsid w:val="00131982"/>
    <w:rsid w:val="00132144"/>
    <w:rsid w:val="0013223B"/>
    <w:rsid w:val="0013288D"/>
    <w:rsid w:val="00133E3B"/>
    <w:rsid w:val="001342FF"/>
    <w:rsid w:val="00135832"/>
    <w:rsid w:val="00135C63"/>
    <w:rsid w:val="00136B2F"/>
    <w:rsid w:val="00140898"/>
    <w:rsid w:val="00142780"/>
    <w:rsid w:val="00143331"/>
    <w:rsid w:val="00143FDF"/>
    <w:rsid w:val="001442CD"/>
    <w:rsid w:val="00145171"/>
    <w:rsid w:val="00145B4D"/>
    <w:rsid w:val="001478B0"/>
    <w:rsid w:val="00150FE3"/>
    <w:rsid w:val="0015521D"/>
    <w:rsid w:val="00160160"/>
    <w:rsid w:val="00160745"/>
    <w:rsid w:val="00160838"/>
    <w:rsid w:val="00162612"/>
    <w:rsid w:val="0016446E"/>
    <w:rsid w:val="00164AA2"/>
    <w:rsid w:val="00164C9C"/>
    <w:rsid w:val="00164DB1"/>
    <w:rsid w:val="00165256"/>
    <w:rsid w:val="00166A58"/>
    <w:rsid w:val="00170966"/>
    <w:rsid w:val="00171169"/>
    <w:rsid w:val="00171A5C"/>
    <w:rsid w:val="00172581"/>
    <w:rsid w:val="001769B3"/>
    <w:rsid w:val="00177630"/>
    <w:rsid w:val="00180AD5"/>
    <w:rsid w:val="001817BD"/>
    <w:rsid w:val="0018220D"/>
    <w:rsid w:val="001847D6"/>
    <w:rsid w:val="00184AA8"/>
    <w:rsid w:val="00186B80"/>
    <w:rsid w:val="00186D5F"/>
    <w:rsid w:val="00187479"/>
    <w:rsid w:val="00187824"/>
    <w:rsid w:val="00190424"/>
    <w:rsid w:val="00191141"/>
    <w:rsid w:val="0019324B"/>
    <w:rsid w:val="00193B26"/>
    <w:rsid w:val="001A1867"/>
    <w:rsid w:val="001B0859"/>
    <w:rsid w:val="001B0A58"/>
    <w:rsid w:val="001B1071"/>
    <w:rsid w:val="001B1F95"/>
    <w:rsid w:val="001B4354"/>
    <w:rsid w:val="001B4497"/>
    <w:rsid w:val="001B4864"/>
    <w:rsid w:val="001B522C"/>
    <w:rsid w:val="001B5587"/>
    <w:rsid w:val="001C1B5B"/>
    <w:rsid w:val="001C34DC"/>
    <w:rsid w:val="001C4898"/>
    <w:rsid w:val="001C4D53"/>
    <w:rsid w:val="001C54FF"/>
    <w:rsid w:val="001C72E6"/>
    <w:rsid w:val="001D019F"/>
    <w:rsid w:val="001D05B1"/>
    <w:rsid w:val="001D0B25"/>
    <w:rsid w:val="001D0C91"/>
    <w:rsid w:val="001D1743"/>
    <w:rsid w:val="001D2028"/>
    <w:rsid w:val="001D2424"/>
    <w:rsid w:val="001D2888"/>
    <w:rsid w:val="001D3308"/>
    <w:rsid w:val="001D39CA"/>
    <w:rsid w:val="001E297A"/>
    <w:rsid w:val="001F10DA"/>
    <w:rsid w:val="001F3ADB"/>
    <w:rsid w:val="001F3EB5"/>
    <w:rsid w:val="001F604E"/>
    <w:rsid w:val="001F77B9"/>
    <w:rsid w:val="002010DC"/>
    <w:rsid w:val="00201BF3"/>
    <w:rsid w:val="00206985"/>
    <w:rsid w:val="00207529"/>
    <w:rsid w:val="00211CD5"/>
    <w:rsid w:val="00211D95"/>
    <w:rsid w:val="0021496C"/>
    <w:rsid w:val="00214B20"/>
    <w:rsid w:val="002165AE"/>
    <w:rsid w:val="002171EE"/>
    <w:rsid w:val="00221D95"/>
    <w:rsid w:val="00221E1D"/>
    <w:rsid w:val="00222C07"/>
    <w:rsid w:val="00224CA9"/>
    <w:rsid w:val="00225445"/>
    <w:rsid w:val="00225E99"/>
    <w:rsid w:val="00230C9E"/>
    <w:rsid w:val="002326FC"/>
    <w:rsid w:val="0023309D"/>
    <w:rsid w:val="00236437"/>
    <w:rsid w:val="00237285"/>
    <w:rsid w:val="002377D5"/>
    <w:rsid w:val="00237812"/>
    <w:rsid w:val="0024044A"/>
    <w:rsid w:val="0024216B"/>
    <w:rsid w:val="00246D81"/>
    <w:rsid w:val="00247638"/>
    <w:rsid w:val="00247776"/>
    <w:rsid w:val="00256EAB"/>
    <w:rsid w:val="0025709D"/>
    <w:rsid w:val="002579EF"/>
    <w:rsid w:val="00261236"/>
    <w:rsid w:val="00261A17"/>
    <w:rsid w:val="00262058"/>
    <w:rsid w:val="00262CC2"/>
    <w:rsid w:val="002633C5"/>
    <w:rsid w:val="00264865"/>
    <w:rsid w:val="00267544"/>
    <w:rsid w:val="00270274"/>
    <w:rsid w:val="002703E6"/>
    <w:rsid w:val="00270B2F"/>
    <w:rsid w:val="002710DA"/>
    <w:rsid w:val="00271596"/>
    <w:rsid w:val="00274AB1"/>
    <w:rsid w:val="002751F8"/>
    <w:rsid w:val="00282375"/>
    <w:rsid w:val="002823BD"/>
    <w:rsid w:val="00283EA9"/>
    <w:rsid w:val="002856B6"/>
    <w:rsid w:val="002950F2"/>
    <w:rsid w:val="00297629"/>
    <w:rsid w:val="002A035E"/>
    <w:rsid w:val="002A3207"/>
    <w:rsid w:val="002A3E83"/>
    <w:rsid w:val="002A650D"/>
    <w:rsid w:val="002A6AD1"/>
    <w:rsid w:val="002A7279"/>
    <w:rsid w:val="002B7B8B"/>
    <w:rsid w:val="002B7BEB"/>
    <w:rsid w:val="002C110F"/>
    <w:rsid w:val="002C2011"/>
    <w:rsid w:val="002C37CB"/>
    <w:rsid w:val="002C380C"/>
    <w:rsid w:val="002C4BE6"/>
    <w:rsid w:val="002C4C9D"/>
    <w:rsid w:val="002C4D3C"/>
    <w:rsid w:val="002C4DB7"/>
    <w:rsid w:val="002C64E9"/>
    <w:rsid w:val="002C6610"/>
    <w:rsid w:val="002C7725"/>
    <w:rsid w:val="002D6342"/>
    <w:rsid w:val="002D6764"/>
    <w:rsid w:val="002E1F7E"/>
    <w:rsid w:val="002E3CA7"/>
    <w:rsid w:val="002E3E7C"/>
    <w:rsid w:val="002E4052"/>
    <w:rsid w:val="002F1844"/>
    <w:rsid w:val="002F3025"/>
    <w:rsid w:val="002F48DE"/>
    <w:rsid w:val="002F57CB"/>
    <w:rsid w:val="002F60C8"/>
    <w:rsid w:val="002F65B3"/>
    <w:rsid w:val="003015F1"/>
    <w:rsid w:val="003020E9"/>
    <w:rsid w:val="003027F5"/>
    <w:rsid w:val="003034DD"/>
    <w:rsid w:val="003042EF"/>
    <w:rsid w:val="00304542"/>
    <w:rsid w:val="003069BF"/>
    <w:rsid w:val="00306DDD"/>
    <w:rsid w:val="003109E4"/>
    <w:rsid w:val="00312BBC"/>
    <w:rsid w:val="00313374"/>
    <w:rsid w:val="0031383A"/>
    <w:rsid w:val="003201CB"/>
    <w:rsid w:val="003239BD"/>
    <w:rsid w:val="003308C6"/>
    <w:rsid w:val="00333D88"/>
    <w:rsid w:val="00334995"/>
    <w:rsid w:val="003351F2"/>
    <w:rsid w:val="003353C1"/>
    <w:rsid w:val="003373A5"/>
    <w:rsid w:val="00337A7F"/>
    <w:rsid w:val="00342548"/>
    <w:rsid w:val="00343AE5"/>
    <w:rsid w:val="0034784A"/>
    <w:rsid w:val="00350A03"/>
    <w:rsid w:val="003542CE"/>
    <w:rsid w:val="00357DB2"/>
    <w:rsid w:val="00364820"/>
    <w:rsid w:val="003651AA"/>
    <w:rsid w:val="00365342"/>
    <w:rsid w:val="00365DC2"/>
    <w:rsid w:val="00367739"/>
    <w:rsid w:val="00367F55"/>
    <w:rsid w:val="00370C24"/>
    <w:rsid w:val="00372B35"/>
    <w:rsid w:val="003734F8"/>
    <w:rsid w:val="003748BE"/>
    <w:rsid w:val="0037579C"/>
    <w:rsid w:val="00376896"/>
    <w:rsid w:val="00380B95"/>
    <w:rsid w:val="00380D7C"/>
    <w:rsid w:val="00381196"/>
    <w:rsid w:val="00382458"/>
    <w:rsid w:val="00384122"/>
    <w:rsid w:val="0038414A"/>
    <w:rsid w:val="0038509E"/>
    <w:rsid w:val="003851E3"/>
    <w:rsid w:val="00385BDF"/>
    <w:rsid w:val="00386251"/>
    <w:rsid w:val="00386607"/>
    <w:rsid w:val="0038688B"/>
    <w:rsid w:val="00390CCB"/>
    <w:rsid w:val="00394D96"/>
    <w:rsid w:val="003953D0"/>
    <w:rsid w:val="00396921"/>
    <w:rsid w:val="00396B74"/>
    <w:rsid w:val="003A0CAF"/>
    <w:rsid w:val="003A3E9A"/>
    <w:rsid w:val="003A4001"/>
    <w:rsid w:val="003A40C3"/>
    <w:rsid w:val="003A4A06"/>
    <w:rsid w:val="003A702F"/>
    <w:rsid w:val="003B3CD0"/>
    <w:rsid w:val="003B6310"/>
    <w:rsid w:val="003C285D"/>
    <w:rsid w:val="003C3891"/>
    <w:rsid w:val="003C5878"/>
    <w:rsid w:val="003C77C6"/>
    <w:rsid w:val="003C7AC8"/>
    <w:rsid w:val="003D2719"/>
    <w:rsid w:val="003D37AA"/>
    <w:rsid w:val="003D3B1F"/>
    <w:rsid w:val="003E10C8"/>
    <w:rsid w:val="003E2904"/>
    <w:rsid w:val="003E6EA9"/>
    <w:rsid w:val="003E79B3"/>
    <w:rsid w:val="003F13E0"/>
    <w:rsid w:val="003F2EA3"/>
    <w:rsid w:val="003F330A"/>
    <w:rsid w:val="003F3325"/>
    <w:rsid w:val="003F43FF"/>
    <w:rsid w:val="003F6F67"/>
    <w:rsid w:val="003F7707"/>
    <w:rsid w:val="00404B13"/>
    <w:rsid w:val="00404B58"/>
    <w:rsid w:val="004108EE"/>
    <w:rsid w:val="0041095B"/>
    <w:rsid w:val="00410C51"/>
    <w:rsid w:val="00410ED5"/>
    <w:rsid w:val="004110DA"/>
    <w:rsid w:val="0041118E"/>
    <w:rsid w:val="004115CA"/>
    <w:rsid w:val="0041252A"/>
    <w:rsid w:val="00413B1F"/>
    <w:rsid w:val="00413F47"/>
    <w:rsid w:val="0041412F"/>
    <w:rsid w:val="00414797"/>
    <w:rsid w:val="00414893"/>
    <w:rsid w:val="004150A8"/>
    <w:rsid w:val="00415B20"/>
    <w:rsid w:val="0041626E"/>
    <w:rsid w:val="004164A4"/>
    <w:rsid w:val="00420EAE"/>
    <w:rsid w:val="00421789"/>
    <w:rsid w:val="00421EB1"/>
    <w:rsid w:val="00425357"/>
    <w:rsid w:val="00426743"/>
    <w:rsid w:val="00427101"/>
    <w:rsid w:val="00430EA2"/>
    <w:rsid w:val="00430F11"/>
    <w:rsid w:val="00432E9A"/>
    <w:rsid w:val="0043380E"/>
    <w:rsid w:val="00435118"/>
    <w:rsid w:val="004354A4"/>
    <w:rsid w:val="00436E0B"/>
    <w:rsid w:val="00437704"/>
    <w:rsid w:val="00440B69"/>
    <w:rsid w:val="004438FC"/>
    <w:rsid w:val="00444C52"/>
    <w:rsid w:val="004479F1"/>
    <w:rsid w:val="0045182E"/>
    <w:rsid w:val="004532D0"/>
    <w:rsid w:val="00454356"/>
    <w:rsid w:val="00457FB3"/>
    <w:rsid w:val="004647D8"/>
    <w:rsid w:val="004656D3"/>
    <w:rsid w:val="00466B47"/>
    <w:rsid w:val="00467942"/>
    <w:rsid w:val="0046798C"/>
    <w:rsid w:val="00470116"/>
    <w:rsid w:val="00470565"/>
    <w:rsid w:val="004713B2"/>
    <w:rsid w:val="00471D5A"/>
    <w:rsid w:val="0047239A"/>
    <w:rsid w:val="00473A7F"/>
    <w:rsid w:val="00474C7D"/>
    <w:rsid w:val="00481423"/>
    <w:rsid w:val="004819FA"/>
    <w:rsid w:val="00481BE0"/>
    <w:rsid w:val="004834A4"/>
    <w:rsid w:val="00486BDD"/>
    <w:rsid w:val="0049016F"/>
    <w:rsid w:val="00490F4F"/>
    <w:rsid w:val="0049343C"/>
    <w:rsid w:val="0049579B"/>
    <w:rsid w:val="00497800"/>
    <w:rsid w:val="00497F23"/>
    <w:rsid w:val="004A0734"/>
    <w:rsid w:val="004A1873"/>
    <w:rsid w:val="004A2B5D"/>
    <w:rsid w:val="004A55FF"/>
    <w:rsid w:val="004A72E9"/>
    <w:rsid w:val="004A77ED"/>
    <w:rsid w:val="004B0790"/>
    <w:rsid w:val="004B4D1B"/>
    <w:rsid w:val="004B5559"/>
    <w:rsid w:val="004B5DC4"/>
    <w:rsid w:val="004B6A64"/>
    <w:rsid w:val="004C1919"/>
    <w:rsid w:val="004C2082"/>
    <w:rsid w:val="004C2991"/>
    <w:rsid w:val="004C3BAB"/>
    <w:rsid w:val="004C3E78"/>
    <w:rsid w:val="004C5CD2"/>
    <w:rsid w:val="004C623B"/>
    <w:rsid w:val="004C7A76"/>
    <w:rsid w:val="004D2C46"/>
    <w:rsid w:val="004D36D8"/>
    <w:rsid w:val="004D578B"/>
    <w:rsid w:val="004D6DC5"/>
    <w:rsid w:val="004D7302"/>
    <w:rsid w:val="004D7796"/>
    <w:rsid w:val="004E0B8A"/>
    <w:rsid w:val="004E1A21"/>
    <w:rsid w:val="004E4132"/>
    <w:rsid w:val="004E5242"/>
    <w:rsid w:val="004E7F98"/>
    <w:rsid w:val="004F0715"/>
    <w:rsid w:val="004F1464"/>
    <w:rsid w:val="004F14DC"/>
    <w:rsid w:val="004F2337"/>
    <w:rsid w:val="004F2EDE"/>
    <w:rsid w:val="004F3071"/>
    <w:rsid w:val="004F3439"/>
    <w:rsid w:val="004F368E"/>
    <w:rsid w:val="004F528A"/>
    <w:rsid w:val="004F6229"/>
    <w:rsid w:val="0050095C"/>
    <w:rsid w:val="00500E1A"/>
    <w:rsid w:val="00501458"/>
    <w:rsid w:val="00501BB7"/>
    <w:rsid w:val="0050200B"/>
    <w:rsid w:val="00502650"/>
    <w:rsid w:val="0050322D"/>
    <w:rsid w:val="00506001"/>
    <w:rsid w:val="0050634F"/>
    <w:rsid w:val="00507D4D"/>
    <w:rsid w:val="00516023"/>
    <w:rsid w:val="00516589"/>
    <w:rsid w:val="00516646"/>
    <w:rsid w:val="005211E5"/>
    <w:rsid w:val="0052171A"/>
    <w:rsid w:val="00521D93"/>
    <w:rsid w:val="00523697"/>
    <w:rsid w:val="00523C5F"/>
    <w:rsid w:val="005253D1"/>
    <w:rsid w:val="005263FE"/>
    <w:rsid w:val="005279DC"/>
    <w:rsid w:val="005301FD"/>
    <w:rsid w:val="00530B5B"/>
    <w:rsid w:val="0053185F"/>
    <w:rsid w:val="00532B00"/>
    <w:rsid w:val="00532C6B"/>
    <w:rsid w:val="00533B61"/>
    <w:rsid w:val="00535767"/>
    <w:rsid w:val="00541F49"/>
    <w:rsid w:val="00542812"/>
    <w:rsid w:val="00544B95"/>
    <w:rsid w:val="00546562"/>
    <w:rsid w:val="0054696A"/>
    <w:rsid w:val="0055104E"/>
    <w:rsid w:val="0055425C"/>
    <w:rsid w:val="00556847"/>
    <w:rsid w:val="00557096"/>
    <w:rsid w:val="00557B51"/>
    <w:rsid w:val="005646FD"/>
    <w:rsid w:val="0056486D"/>
    <w:rsid w:val="00564F33"/>
    <w:rsid w:val="00564FD4"/>
    <w:rsid w:val="00570EC3"/>
    <w:rsid w:val="005715CD"/>
    <w:rsid w:val="0057223A"/>
    <w:rsid w:val="005729F5"/>
    <w:rsid w:val="00574F66"/>
    <w:rsid w:val="005752E4"/>
    <w:rsid w:val="005765E1"/>
    <w:rsid w:val="005837AA"/>
    <w:rsid w:val="00585743"/>
    <w:rsid w:val="00590000"/>
    <w:rsid w:val="00591F78"/>
    <w:rsid w:val="00593E58"/>
    <w:rsid w:val="0059418A"/>
    <w:rsid w:val="005943C2"/>
    <w:rsid w:val="00594B7D"/>
    <w:rsid w:val="00595611"/>
    <w:rsid w:val="005A011E"/>
    <w:rsid w:val="005A2A89"/>
    <w:rsid w:val="005A303D"/>
    <w:rsid w:val="005A3AAE"/>
    <w:rsid w:val="005A485D"/>
    <w:rsid w:val="005A5856"/>
    <w:rsid w:val="005A6FB1"/>
    <w:rsid w:val="005A7B02"/>
    <w:rsid w:val="005A7BB9"/>
    <w:rsid w:val="005B00C1"/>
    <w:rsid w:val="005B145E"/>
    <w:rsid w:val="005B2FF3"/>
    <w:rsid w:val="005B47B1"/>
    <w:rsid w:val="005B5021"/>
    <w:rsid w:val="005B6ECA"/>
    <w:rsid w:val="005C18BA"/>
    <w:rsid w:val="005C1D29"/>
    <w:rsid w:val="005C338F"/>
    <w:rsid w:val="005C41FA"/>
    <w:rsid w:val="005C516C"/>
    <w:rsid w:val="005C7A6D"/>
    <w:rsid w:val="005D06D3"/>
    <w:rsid w:val="005D1E09"/>
    <w:rsid w:val="005D4BBA"/>
    <w:rsid w:val="005D65CC"/>
    <w:rsid w:val="005D71AC"/>
    <w:rsid w:val="005D7642"/>
    <w:rsid w:val="005E2197"/>
    <w:rsid w:val="005E2299"/>
    <w:rsid w:val="005E3641"/>
    <w:rsid w:val="005E374C"/>
    <w:rsid w:val="005E50E7"/>
    <w:rsid w:val="005F0645"/>
    <w:rsid w:val="005F1BCE"/>
    <w:rsid w:val="005F32EF"/>
    <w:rsid w:val="005F346E"/>
    <w:rsid w:val="005F416F"/>
    <w:rsid w:val="005F5B52"/>
    <w:rsid w:val="005F6983"/>
    <w:rsid w:val="006012AC"/>
    <w:rsid w:val="00604D7D"/>
    <w:rsid w:val="00605ACB"/>
    <w:rsid w:val="00606E08"/>
    <w:rsid w:val="0061082B"/>
    <w:rsid w:val="00611457"/>
    <w:rsid w:val="00614965"/>
    <w:rsid w:val="00615B87"/>
    <w:rsid w:val="00617E20"/>
    <w:rsid w:val="0062133C"/>
    <w:rsid w:val="00621811"/>
    <w:rsid w:val="00621E7F"/>
    <w:rsid w:val="0062257A"/>
    <w:rsid w:val="006240DD"/>
    <w:rsid w:val="006243ED"/>
    <w:rsid w:val="00633C40"/>
    <w:rsid w:val="006351DC"/>
    <w:rsid w:val="006353CB"/>
    <w:rsid w:val="006361A7"/>
    <w:rsid w:val="00645C2A"/>
    <w:rsid w:val="006468C9"/>
    <w:rsid w:val="0065005E"/>
    <w:rsid w:val="006507BA"/>
    <w:rsid w:val="0065155B"/>
    <w:rsid w:val="00653412"/>
    <w:rsid w:val="00656CF3"/>
    <w:rsid w:val="00657FAC"/>
    <w:rsid w:val="00661768"/>
    <w:rsid w:val="00661798"/>
    <w:rsid w:val="00661EA6"/>
    <w:rsid w:val="00662B2A"/>
    <w:rsid w:val="00662FD6"/>
    <w:rsid w:val="00663F42"/>
    <w:rsid w:val="006657AB"/>
    <w:rsid w:val="00667092"/>
    <w:rsid w:val="006741A7"/>
    <w:rsid w:val="006754BE"/>
    <w:rsid w:val="006760DA"/>
    <w:rsid w:val="0068115B"/>
    <w:rsid w:val="00682A73"/>
    <w:rsid w:val="006835AC"/>
    <w:rsid w:val="00690209"/>
    <w:rsid w:val="006907C2"/>
    <w:rsid w:val="00690E45"/>
    <w:rsid w:val="00691ACB"/>
    <w:rsid w:val="00693075"/>
    <w:rsid w:val="00693606"/>
    <w:rsid w:val="0069639E"/>
    <w:rsid w:val="00696AFD"/>
    <w:rsid w:val="00696F69"/>
    <w:rsid w:val="006971B3"/>
    <w:rsid w:val="006A0B07"/>
    <w:rsid w:val="006A135C"/>
    <w:rsid w:val="006A34D6"/>
    <w:rsid w:val="006A4868"/>
    <w:rsid w:val="006A58E1"/>
    <w:rsid w:val="006B0432"/>
    <w:rsid w:val="006B1722"/>
    <w:rsid w:val="006B1B3C"/>
    <w:rsid w:val="006B25CB"/>
    <w:rsid w:val="006B3FE9"/>
    <w:rsid w:val="006B40F9"/>
    <w:rsid w:val="006B58FE"/>
    <w:rsid w:val="006B7D00"/>
    <w:rsid w:val="006C110A"/>
    <w:rsid w:val="006C1DEF"/>
    <w:rsid w:val="006C20DD"/>
    <w:rsid w:val="006C23D1"/>
    <w:rsid w:val="006C269E"/>
    <w:rsid w:val="006C357A"/>
    <w:rsid w:val="006D0537"/>
    <w:rsid w:val="006D0A7A"/>
    <w:rsid w:val="006D0AE4"/>
    <w:rsid w:val="006D10E6"/>
    <w:rsid w:val="006D13A3"/>
    <w:rsid w:val="006D233A"/>
    <w:rsid w:val="006D238C"/>
    <w:rsid w:val="006D3009"/>
    <w:rsid w:val="006D3919"/>
    <w:rsid w:val="006D5718"/>
    <w:rsid w:val="006D5850"/>
    <w:rsid w:val="006D6E57"/>
    <w:rsid w:val="006E0D51"/>
    <w:rsid w:val="006E2391"/>
    <w:rsid w:val="006E2E55"/>
    <w:rsid w:val="006E5CDE"/>
    <w:rsid w:val="006E5DC7"/>
    <w:rsid w:val="006F03FA"/>
    <w:rsid w:val="006F0666"/>
    <w:rsid w:val="006F0E21"/>
    <w:rsid w:val="006F1980"/>
    <w:rsid w:val="006F3A21"/>
    <w:rsid w:val="006F7F1A"/>
    <w:rsid w:val="00700D30"/>
    <w:rsid w:val="00701AEC"/>
    <w:rsid w:val="00702956"/>
    <w:rsid w:val="00703374"/>
    <w:rsid w:val="007068D6"/>
    <w:rsid w:val="00711286"/>
    <w:rsid w:val="0071345C"/>
    <w:rsid w:val="007146E5"/>
    <w:rsid w:val="00714EBE"/>
    <w:rsid w:val="00717260"/>
    <w:rsid w:val="00721750"/>
    <w:rsid w:val="007218A1"/>
    <w:rsid w:val="00722EBF"/>
    <w:rsid w:val="0072480B"/>
    <w:rsid w:val="007250EB"/>
    <w:rsid w:val="007252C2"/>
    <w:rsid w:val="007276EC"/>
    <w:rsid w:val="00727CD8"/>
    <w:rsid w:val="0073078F"/>
    <w:rsid w:val="0073542F"/>
    <w:rsid w:val="00736627"/>
    <w:rsid w:val="00740699"/>
    <w:rsid w:val="007429B8"/>
    <w:rsid w:val="00745467"/>
    <w:rsid w:val="00745CC8"/>
    <w:rsid w:val="0074651F"/>
    <w:rsid w:val="00746CDC"/>
    <w:rsid w:val="00747A41"/>
    <w:rsid w:val="00750A4C"/>
    <w:rsid w:val="00753581"/>
    <w:rsid w:val="0075472C"/>
    <w:rsid w:val="00755C27"/>
    <w:rsid w:val="0075666F"/>
    <w:rsid w:val="00756BD4"/>
    <w:rsid w:val="0075707E"/>
    <w:rsid w:val="0075775E"/>
    <w:rsid w:val="0077018A"/>
    <w:rsid w:val="00772C25"/>
    <w:rsid w:val="00773059"/>
    <w:rsid w:val="007757F1"/>
    <w:rsid w:val="00775ACD"/>
    <w:rsid w:val="00780285"/>
    <w:rsid w:val="00780B09"/>
    <w:rsid w:val="00781F29"/>
    <w:rsid w:val="00782697"/>
    <w:rsid w:val="0078489A"/>
    <w:rsid w:val="00784B1A"/>
    <w:rsid w:val="00785915"/>
    <w:rsid w:val="00787D1C"/>
    <w:rsid w:val="00787FD2"/>
    <w:rsid w:val="00790BC6"/>
    <w:rsid w:val="007930FF"/>
    <w:rsid w:val="00793320"/>
    <w:rsid w:val="00793479"/>
    <w:rsid w:val="00794194"/>
    <w:rsid w:val="00794BA0"/>
    <w:rsid w:val="00794E51"/>
    <w:rsid w:val="007953F9"/>
    <w:rsid w:val="00796277"/>
    <w:rsid w:val="007964D4"/>
    <w:rsid w:val="007968CD"/>
    <w:rsid w:val="007A0FCB"/>
    <w:rsid w:val="007A13B3"/>
    <w:rsid w:val="007A2860"/>
    <w:rsid w:val="007A5176"/>
    <w:rsid w:val="007A5B61"/>
    <w:rsid w:val="007A6FE8"/>
    <w:rsid w:val="007B1E57"/>
    <w:rsid w:val="007B3852"/>
    <w:rsid w:val="007B3D3B"/>
    <w:rsid w:val="007B5DBA"/>
    <w:rsid w:val="007B5E6A"/>
    <w:rsid w:val="007C3E5D"/>
    <w:rsid w:val="007D11C7"/>
    <w:rsid w:val="007D70BC"/>
    <w:rsid w:val="007E10AE"/>
    <w:rsid w:val="007E2776"/>
    <w:rsid w:val="007E286B"/>
    <w:rsid w:val="007E300F"/>
    <w:rsid w:val="007E38BB"/>
    <w:rsid w:val="007E7DB9"/>
    <w:rsid w:val="007F02AE"/>
    <w:rsid w:val="007F1838"/>
    <w:rsid w:val="007F20FB"/>
    <w:rsid w:val="007F2B2D"/>
    <w:rsid w:val="007F420F"/>
    <w:rsid w:val="007F4552"/>
    <w:rsid w:val="007F5BC1"/>
    <w:rsid w:val="007F6A87"/>
    <w:rsid w:val="007F6D3A"/>
    <w:rsid w:val="007F723A"/>
    <w:rsid w:val="007F7277"/>
    <w:rsid w:val="0080016D"/>
    <w:rsid w:val="0080069F"/>
    <w:rsid w:val="00800F21"/>
    <w:rsid w:val="0080135C"/>
    <w:rsid w:val="008020C7"/>
    <w:rsid w:val="00803EB5"/>
    <w:rsid w:val="00805FE0"/>
    <w:rsid w:val="00806EEB"/>
    <w:rsid w:val="00810F08"/>
    <w:rsid w:val="00811620"/>
    <w:rsid w:val="00811794"/>
    <w:rsid w:val="00811A75"/>
    <w:rsid w:val="00812782"/>
    <w:rsid w:val="008133FB"/>
    <w:rsid w:val="00813C09"/>
    <w:rsid w:val="008212A2"/>
    <w:rsid w:val="008222E1"/>
    <w:rsid w:val="008275D0"/>
    <w:rsid w:val="008277A6"/>
    <w:rsid w:val="008301D6"/>
    <w:rsid w:val="00831B6F"/>
    <w:rsid w:val="0083507A"/>
    <w:rsid w:val="00836D14"/>
    <w:rsid w:val="00837361"/>
    <w:rsid w:val="0083768E"/>
    <w:rsid w:val="00840C2F"/>
    <w:rsid w:val="008442DF"/>
    <w:rsid w:val="00844898"/>
    <w:rsid w:val="008455A9"/>
    <w:rsid w:val="00845FCF"/>
    <w:rsid w:val="00846EA5"/>
    <w:rsid w:val="008548CF"/>
    <w:rsid w:val="00855083"/>
    <w:rsid w:val="00856052"/>
    <w:rsid w:val="008573E6"/>
    <w:rsid w:val="00857805"/>
    <w:rsid w:val="00860137"/>
    <w:rsid w:val="00860634"/>
    <w:rsid w:val="00862CDC"/>
    <w:rsid w:val="008664B3"/>
    <w:rsid w:val="008734F6"/>
    <w:rsid w:val="00874EBE"/>
    <w:rsid w:val="008764B9"/>
    <w:rsid w:val="00876609"/>
    <w:rsid w:val="008778F5"/>
    <w:rsid w:val="008805C7"/>
    <w:rsid w:val="00880AA8"/>
    <w:rsid w:val="00880D92"/>
    <w:rsid w:val="008811EC"/>
    <w:rsid w:val="00882B19"/>
    <w:rsid w:val="00883394"/>
    <w:rsid w:val="00884B7E"/>
    <w:rsid w:val="00887A94"/>
    <w:rsid w:val="00890B16"/>
    <w:rsid w:val="00892587"/>
    <w:rsid w:val="00893C7C"/>
    <w:rsid w:val="00894939"/>
    <w:rsid w:val="00894DFC"/>
    <w:rsid w:val="00894F17"/>
    <w:rsid w:val="00894F68"/>
    <w:rsid w:val="00895E14"/>
    <w:rsid w:val="00896202"/>
    <w:rsid w:val="00896F89"/>
    <w:rsid w:val="00897807"/>
    <w:rsid w:val="008A262D"/>
    <w:rsid w:val="008A271A"/>
    <w:rsid w:val="008B12EB"/>
    <w:rsid w:val="008B1CD7"/>
    <w:rsid w:val="008B3B5F"/>
    <w:rsid w:val="008B4F24"/>
    <w:rsid w:val="008B6EC6"/>
    <w:rsid w:val="008C0E54"/>
    <w:rsid w:val="008C0F63"/>
    <w:rsid w:val="008C4D25"/>
    <w:rsid w:val="008C570F"/>
    <w:rsid w:val="008D06C7"/>
    <w:rsid w:val="008D1745"/>
    <w:rsid w:val="008D3756"/>
    <w:rsid w:val="008D4030"/>
    <w:rsid w:val="008D51AD"/>
    <w:rsid w:val="008D54A3"/>
    <w:rsid w:val="008D5C27"/>
    <w:rsid w:val="008D6577"/>
    <w:rsid w:val="008D75D5"/>
    <w:rsid w:val="008E04B0"/>
    <w:rsid w:val="008E1233"/>
    <w:rsid w:val="008F0476"/>
    <w:rsid w:val="008F18C4"/>
    <w:rsid w:val="008F18EA"/>
    <w:rsid w:val="008F246D"/>
    <w:rsid w:val="008F293E"/>
    <w:rsid w:val="008F2FDD"/>
    <w:rsid w:val="008F35DE"/>
    <w:rsid w:val="008F3B21"/>
    <w:rsid w:val="008F4029"/>
    <w:rsid w:val="008F477A"/>
    <w:rsid w:val="008F60D9"/>
    <w:rsid w:val="008F615D"/>
    <w:rsid w:val="008F676C"/>
    <w:rsid w:val="008F75B2"/>
    <w:rsid w:val="009003F7"/>
    <w:rsid w:val="00905020"/>
    <w:rsid w:val="00905169"/>
    <w:rsid w:val="0090600E"/>
    <w:rsid w:val="0090622F"/>
    <w:rsid w:val="009104D2"/>
    <w:rsid w:val="00911CE0"/>
    <w:rsid w:val="0091590D"/>
    <w:rsid w:val="00915F53"/>
    <w:rsid w:val="00920BA9"/>
    <w:rsid w:val="00921823"/>
    <w:rsid w:val="00921E49"/>
    <w:rsid w:val="00922AC3"/>
    <w:rsid w:val="00924EFE"/>
    <w:rsid w:val="00925885"/>
    <w:rsid w:val="009275D9"/>
    <w:rsid w:val="00927BCC"/>
    <w:rsid w:val="00930D10"/>
    <w:rsid w:val="00930EDA"/>
    <w:rsid w:val="009313F5"/>
    <w:rsid w:val="00931864"/>
    <w:rsid w:val="00934984"/>
    <w:rsid w:val="00934A6F"/>
    <w:rsid w:val="00937297"/>
    <w:rsid w:val="0094184B"/>
    <w:rsid w:val="009419FA"/>
    <w:rsid w:val="00941BE7"/>
    <w:rsid w:val="00943DBB"/>
    <w:rsid w:val="00944CF5"/>
    <w:rsid w:val="00946A4E"/>
    <w:rsid w:val="00954FD0"/>
    <w:rsid w:val="0095538B"/>
    <w:rsid w:val="00960EDC"/>
    <w:rsid w:val="0096166D"/>
    <w:rsid w:val="009626DC"/>
    <w:rsid w:val="00963A2C"/>
    <w:rsid w:val="009658E1"/>
    <w:rsid w:val="00973148"/>
    <w:rsid w:val="009735C6"/>
    <w:rsid w:val="009737DB"/>
    <w:rsid w:val="00975EEB"/>
    <w:rsid w:val="00981D30"/>
    <w:rsid w:val="00981FD4"/>
    <w:rsid w:val="0098212B"/>
    <w:rsid w:val="00982169"/>
    <w:rsid w:val="009825BA"/>
    <w:rsid w:val="00983ED1"/>
    <w:rsid w:val="0098412A"/>
    <w:rsid w:val="00986B20"/>
    <w:rsid w:val="00986EA3"/>
    <w:rsid w:val="009928DF"/>
    <w:rsid w:val="009933D8"/>
    <w:rsid w:val="009956D3"/>
    <w:rsid w:val="009970A1"/>
    <w:rsid w:val="0099710F"/>
    <w:rsid w:val="00997A49"/>
    <w:rsid w:val="009A087B"/>
    <w:rsid w:val="009A0F1D"/>
    <w:rsid w:val="009A14D1"/>
    <w:rsid w:val="009A3629"/>
    <w:rsid w:val="009A4177"/>
    <w:rsid w:val="009A4421"/>
    <w:rsid w:val="009A4866"/>
    <w:rsid w:val="009A4D18"/>
    <w:rsid w:val="009A51CB"/>
    <w:rsid w:val="009A62E9"/>
    <w:rsid w:val="009A635B"/>
    <w:rsid w:val="009B0D23"/>
    <w:rsid w:val="009B17E4"/>
    <w:rsid w:val="009B1C12"/>
    <w:rsid w:val="009B3FEB"/>
    <w:rsid w:val="009C54A1"/>
    <w:rsid w:val="009D0ED4"/>
    <w:rsid w:val="009D12C4"/>
    <w:rsid w:val="009D1BC9"/>
    <w:rsid w:val="009D21B0"/>
    <w:rsid w:val="009D493D"/>
    <w:rsid w:val="009D5125"/>
    <w:rsid w:val="009D5685"/>
    <w:rsid w:val="009D6715"/>
    <w:rsid w:val="009D6F65"/>
    <w:rsid w:val="009E0E43"/>
    <w:rsid w:val="009E2DB7"/>
    <w:rsid w:val="009E4645"/>
    <w:rsid w:val="009E496A"/>
    <w:rsid w:val="009E5DA8"/>
    <w:rsid w:val="009F036F"/>
    <w:rsid w:val="009F1D9D"/>
    <w:rsid w:val="009F24D0"/>
    <w:rsid w:val="009F601A"/>
    <w:rsid w:val="00A004FA"/>
    <w:rsid w:val="00A00D5A"/>
    <w:rsid w:val="00A045A4"/>
    <w:rsid w:val="00A065F7"/>
    <w:rsid w:val="00A10714"/>
    <w:rsid w:val="00A12067"/>
    <w:rsid w:val="00A1398F"/>
    <w:rsid w:val="00A145F8"/>
    <w:rsid w:val="00A14E8E"/>
    <w:rsid w:val="00A1509D"/>
    <w:rsid w:val="00A2010A"/>
    <w:rsid w:val="00A220A1"/>
    <w:rsid w:val="00A246FE"/>
    <w:rsid w:val="00A25E7E"/>
    <w:rsid w:val="00A26592"/>
    <w:rsid w:val="00A26CA1"/>
    <w:rsid w:val="00A275C8"/>
    <w:rsid w:val="00A331E1"/>
    <w:rsid w:val="00A35C7B"/>
    <w:rsid w:val="00A36277"/>
    <w:rsid w:val="00A372EF"/>
    <w:rsid w:val="00A37434"/>
    <w:rsid w:val="00A407E3"/>
    <w:rsid w:val="00A4208F"/>
    <w:rsid w:val="00A424FE"/>
    <w:rsid w:val="00A42CE6"/>
    <w:rsid w:val="00A45CE7"/>
    <w:rsid w:val="00A46DA6"/>
    <w:rsid w:val="00A46F3F"/>
    <w:rsid w:val="00A50391"/>
    <w:rsid w:val="00A51AF2"/>
    <w:rsid w:val="00A54396"/>
    <w:rsid w:val="00A5465F"/>
    <w:rsid w:val="00A57748"/>
    <w:rsid w:val="00A60C66"/>
    <w:rsid w:val="00A61C43"/>
    <w:rsid w:val="00A62EB4"/>
    <w:rsid w:val="00A62ED7"/>
    <w:rsid w:val="00A6389F"/>
    <w:rsid w:val="00A7190F"/>
    <w:rsid w:val="00A73056"/>
    <w:rsid w:val="00A744BF"/>
    <w:rsid w:val="00A751A9"/>
    <w:rsid w:val="00A753FE"/>
    <w:rsid w:val="00A759D9"/>
    <w:rsid w:val="00A75E67"/>
    <w:rsid w:val="00A7615C"/>
    <w:rsid w:val="00A76E0F"/>
    <w:rsid w:val="00A8043D"/>
    <w:rsid w:val="00A805B9"/>
    <w:rsid w:val="00A8100B"/>
    <w:rsid w:val="00A83006"/>
    <w:rsid w:val="00A8379B"/>
    <w:rsid w:val="00A90CBE"/>
    <w:rsid w:val="00A91638"/>
    <w:rsid w:val="00A91737"/>
    <w:rsid w:val="00A91FAF"/>
    <w:rsid w:val="00A9252F"/>
    <w:rsid w:val="00A93483"/>
    <w:rsid w:val="00A94BBE"/>
    <w:rsid w:val="00A94C4B"/>
    <w:rsid w:val="00A94EF7"/>
    <w:rsid w:val="00A9652B"/>
    <w:rsid w:val="00AA30B5"/>
    <w:rsid w:val="00AA675A"/>
    <w:rsid w:val="00AA765E"/>
    <w:rsid w:val="00AB0FA5"/>
    <w:rsid w:val="00AB2B5B"/>
    <w:rsid w:val="00AB72EC"/>
    <w:rsid w:val="00AB7CE1"/>
    <w:rsid w:val="00AC008C"/>
    <w:rsid w:val="00AC446F"/>
    <w:rsid w:val="00AC4DF8"/>
    <w:rsid w:val="00AD0B10"/>
    <w:rsid w:val="00AD2DBE"/>
    <w:rsid w:val="00AD35C3"/>
    <w:rsid w:val="00AD500C"/>
    <w:rsid w:val="00AE0344"/>
    <w:rsid w:val="00AE35B4"/>
    <w:rsid w:val="00AE3B26"/>
    <w:rsid w:val="00AE5D56"/>
    <w:rsid w:val="00AE79E8"/>
    <w:rsid w:val="00AF1C6E"/>
    <w:rsid w:val="00AF1EBA"/>
    <w:rsid w:val="00AF3DCA"/>
    <w:rsid w:val="00AF5D63"/>
    <w:rsid w:val="00AF7F2C"/>
    <w:rsid w:val="00B01196"/>
    <w:rsid w:val="00B030AB"/>
    <w:rsid w:val="00B0663E"/>
    <w:rsid w:val="00B12EDF"/>
    <w:rsid w:val="00B14F9A"/>
    <w:rsid w:val="00B16EB3"/>
    <w:rsid w:val="00B20266"/>
    <w:rsid w:val="00B225F3"/>
    <w:rsid w:val="00B23B71"/>
    <w:rsid w:val="00B2561B"/>
    <w:rsid w:val="00B26763"/>
    <w:rsid w:val="00B27026"/>
    <w:rsid w:val="00B31E53"/>
    <w:rsid w:val="00B34360"/>
    <w:rsid w:val="00B35E8C"/>
    <w:rsid w:val="00B36D92"/>
    <w:rsid w:val="00B40A03"/>
    <w:rsid w:val="00B476AF"/>
    <w:rsid w:val="00B50FE1"/>
    <w:rsid w:val="00B51457"/>
    <w:rsid w:val="00B51C23"/>
    <w:rsid w:val="00B52E86"/>
    <w:rsid w:val="00B53CA0"/>
    <w:rsid w:val="00B55885"/>
    <w:rsid w:val="00B56939"/>
    <w:rsid w:val="00B5779B"/>
    <w:rsid w:val="00B608B3"/>
    <w:rsid w:val="00B612B1"/>
    <w:rsid w:val="00B620D3"/>
    <w:rsid w:val="00B627B7"/>
    <w:rsid w:val="00B63DD5"/>
    <w:rsid w:val="00B648CB"/>
    <w:rsid w:val="00B66E54"/>
    <w:rsid w:val="00B7014D"/>
    <w:rsid w:val="00B70412"/>
    <w:rsid w:val="00B707A9"/>
    <w:rsid w:val="00B72243"/>
    <w:rsid w:val="00B725FD"/>
    <w:rsid w:val="00B75D7A"/>
    <w:rsid w:val="00B815E7"/>
    <w:rsid w:val="00B83EC1"/>
    <w:rsid w:val="00B84B97"/>
    <w:rsid w:val="00B853ED"/>
    <w:rsid w:val="00B868BD"/>
    <w:rsid w:val="00B86F93"/>
    <w:rsid w:val="00B877BC"/>
    <w:rsid w:val="00B877D1"/>
    <w:rsid w:val="00B87D79"/>
    <w:rsid w:val="00B93DF6"/>
    <w:rsid w:val="00B977E4"/>
    <w:rsid w:val="00BA13F7"/>
    <w:rsid w:val="00BA573B"/>
    <w:rsid w:val="00BA7552"/>
    <w:rsid w:val="00BA7EE8"/>
    <w:rsid w:val="00BB0AC8"/>
    <w:rsid w:val="00BB1E78"/>
    <w:rsid w:val="00BB2BB0"/>
    <w:rsid w:val="00BB44C5"/>
    <w:rsid w:val="00BB6CDE"/>
    <w:rsid w:val="00BB6F8B"/>
    <w:rsid w:val="00BB716C"/>
    <w:rsid w:val="00BC143B"/>
    <w:rsid w:val="00BC640A"/>
    <w:rsid w:val="00BC6BDF"/>
    <w:rsid w:val="00BD0924"/>
    <w:rsid w:val="00BD2A58"/>
    <w:rsid w:val="00BD2F90"/>
    <w:rsid w:val="00BD3C09"/>
    <w:rsid w:val="00BD5864"/>
    <w:rsid w:val="00BD62F7"/>
    <w:rsid w:val="00BE1975"/>
    <w:rsid w:val="00BE5884"/>
    <w:rsid w:val="00BE698D"/>
    <w:rsid w:val="00BF1B31"/>
    <w:rsid w:val="00BF1D31"/>
    <w:rsid w:val="00BF3AAD"/>
    <w:rsid w:val="00BF3BE2"/>
    <w:rsid w:val="00BF4D06"/>
    <w:rsid w:val="00C00CFF"/>
    <w:rsid w:val="00C02670"/>
    <w:rsid w:val="00C0555B"/>
    <w:rsid w:val="00C10749"/>
    <w:rsid w:val="00C11D24"/>
    <w:rsid w:val="00C1317D"/>
    <w:rsid w:val="00C139BB"/>
    <w:rsid w:val="00C14609"/>
    <w:rsid w:val="00C14809"/>
    <w:rsid w:val="00C1481F"/>
    <w:rsid w:val="00C14836"/>
    <w:rsid w:val="00C14C6E"/>
    <w:rsid w:val="00C158AE"/>
    <w:rsid w:val="00C159B3"/>
    <w:rsid w:val="00C16195"/>
    <w:rsid w:val="00C17053"/>
    <w:rsid w:val="00C20997"/>
    <w:rsid w:val="00C21C24"/>
    <w:rsid w:val="00C23247"/>
    <w:rsid w:val="00C24FEC"/>
    <w:rsid w:val="00C253C0"/>
    <w:rsid w:val="00C26C26"/>
    <w:rsid w:val="00C2705B"/>
    <w:rsid w:val="00C3082F"/>
    <w:rsid w:val="00C316EC"/>
    <w:rsid w:val="00C31853"/>
    <w:rsid w:val="00C33DBF"/>
    <w:rsid w:val="00C34CD9"/>
    <w:rsid w:val="00C3502F"/>
    <w:rsid w:val="00C35128"/>
    <w:rsid w:val="00C41AAF"/>
    <w:rsid w:val="00C42698"/>
    <w:rsid w:val="00C42E5B"/>
    <w:rsid w:val="00C43457"/>
    <w:rsid w:val="00C44A13"/>
    <w:rsid w:val="00C458B1"/>
    <w:rsid w:val="00C47227"/>
    <w:rsid w:val="00C51324"/>
    <w:rsid w:val="00C53F1A"/>
    <w:rsid w:val="00C562FC"/>
    <w:rsid w:val="00C577FF"/>
    <w:rsid w:val="00C632D3"/>
    <w:rsid w:val="00C640EF"/>
    <w:rsid w:val="00C64E97"/>
    <w:rsid w:val="00C72233"/>
    <w:rsid w:val="00C73E98"/>
    <w:rsid w:val="00C74424"/>
    <w:rsid w:val="00C7454E"/>
    <w:rsid w:val="00C74E89"/>
    <w:rsid w:val="00C81F69"/>
    <w:rsid w:val="00C832EA"/>
    <w:rsid w:val="00C848DE"/>
    <w:rsid w:val="00C87C89"/>
    <w:rsid w:val="00C90B15"/>
    <w:rsid w:val="00C9135D"/>
    <w:rsid w:val="00C91375"/>
    <w:rsid w:val="00C91DC7"/>
    <w:rsid w:val="00C928A5"/>
    <w:rsid w:val="00C93741"/>
    <w:rsid w:val="00C944B0"/>
    <w:rsid w:val="00C957E0"/>
    <w:rsid w:val="00C95B16"/>
    <w:rsid w:val="00C95FEA"/>
    <w:rsid w:val="00C96973"/>
    <w:rsid w:val="00CA23B1"/>
    <w:rsid w:val="00CA2499"/>
    <w:rsid w:val="00CA5143"/>
    <w:rsid w:val="00CA6A28"/>
    <w:rsid w:val="00CA73EB"/>
    <w:rsid w:val="00CB0CFB"/>
    <w:rsid w:val="00CB1C91"/>
    <w:rsid w:val="00CB1CB4"/>
    <w:rsid w:val="00CB4F0A"/>
    <w:rsid w:val="00CB4F9A"/>
    <w:rsid w:val="00CB4FCE"/>
    <w:rsid w:val="00CB5068"/>
    <w:rsid w:val="00CB534E"/>
    <w:rsid w:val="00CC0E16"/>
    <w:rsid w:val="00CC1A3A"/>
    <w:rsid w:val="00CC2691"/>
    <w:rsid w:val="00CC3A08"/>
    <w:rsid w:val="00CC3A73"/>
    <w:rsid w:val="00CC62F0"/>
    <w:rsid w:val="00CD0496"/>
    <w:rsid w:val="00CD049D"/>
    <w:rsid w:val="00CD050B"/>
    <w:rsid w:val="00CD0A02"/>
    <w:rsid w:val="00CD1992"/>
    <w:rsid w:val="00CD5EB8"/>
    <w:rsid w:val="00CD6152"/>
    <w:rsid w:val="00CE1985"/>
    <w:rsid w:val="00CE3261"/>
    <w:rsid w:val="00CE47E1"/>
    <w:rsid w:val="00CE5570"/>
    <w:rsid w:val="00CE5B01"/>
    <w:rsid w:val="00CE6295"/>
    <w:rsid w:val="00CE67E7"/>
    <w:rsid w:val="00CF1898"/>
    <w:rsid w:val="00CF2198"/>
    <w:rsid w:val="00CF25A3"/>
    <w:rsid w:val="00CF28B0"/>
    <w:rsid w:val="00CF6472"/>
    <w:rsid w:val="00CF6CE9"/>
    <w:rsid w:val="00CF726A"/>
    <w:rsid w:val="00D0250F"/>
    <w:rsid w:val="00D04523"/>
    <w:rsid w:val="00D04DAA"/>
    <w:rsid w:val="00D07599"/>
    <w:rsid w:val="00D07830"/>
    <w:rsid w:val="00D104C1"/>
    <w:rsid w:val="00D14D64"/>
    <w:rsid w:val="00D164B9"/>
    <w:rsid w:val="00D17978"/>
    <w:rsid w:val="00D227C2"/>
    <w:rsid w:val="00D257F0"/>
    <w:rsid w:val="00D279DB"/>
    <w:rsid w:val="00D27B95"/>
    <w:rsid w:val="00D33D4F"/>
    <w:rsid w:val="00D34D66"/>
    <w:rsid w:val="00D41733"/>
    <w:rsid w:val="00D41F3B"/>
    <w:rsid w:val="00D4531A"/>
    <w:rsid w:val="00D460EF"/>
    <w:rsid w:val="00D473D6"/>
    <w:rsid w:val="00D47CF6"/>
    <w:rsid w:val="00D50D07"/>
    <w:rsid w:val="00D52C9E"/>
    <w:rsid w:val="00D53714"/>
    <w:rsid w:val="00D5387A"/>
    <w:rsid w:val="00D53C26"/>
    <w:rsid w:val="00D549E6"/>
    <w:rsid w:val="00D54D93"/>
    <w:rsid w:val="00D55F4E"/>
    <w:rsid w:val="00D567A1"/>
    <w:rsid w:val="00D63518"/>
    <w:rsid w:val="00D64652"/>
    <w:rsid w:val="00D65EA6"/>
    <w:rsid w:val="00D668ED"/>
    <w:rsid w:val="00D71EDE"/>
    <w:rsid w:val="00D7397B"/>
    <w:rsid w:val="00D74D6C"/>
    <w:rsid w:val="00D75E1E"/>
    <w:rsid w:val="00D7635A"/>
    <w:rsid w:val="00D80A1A"/>
    <w:rsid w:val="00D826B9"/>
    <w:rsid w:val="00D83525"/>
    <w:rsid w:val="00D8402B"/>
    <w:rsid w:val="00D8552F"/>
    <w:rsid w:val="00D85973"/>
    <w:rsid w:val="00D860ED"/>
    <w:rsid w:val="00D86D94"/>
    <w:rsid w:val="00D875C5"/>
    <w:rsid w:val="00D90B9F"/>
    <w:rsid w:val="00D93006"/>
    <w:rsid w:val="00D931AB"/>
    <w:rsid w:val="00D94B41"/>
    <w:rsid w:val="00D94DD9"/>
    <w:rsid w:val="00D9733D"/>
    <w:rsid w:val="00DA0784"/>
    <w:rsid w:val="00DA26A3"/>
    <w:rsid w:val="00DA45A5"/>
    <w:rsid w:val="00DA45DF"/>
    <w:rsid w:val="00DA5E39"/>
    <w:rsid w:val="00DB021D"/>
    <w:rsid w:val="00DB1266"/>
    <w:rsid w:val="00DB1F0F"/>
    <w:rsid w:val="00DB4B35"/>
    <w:rsid w:val="00DC05D8"/>
    <w:rsid w:val="00DC08BE"/>
    <w:rsid w:val="00DC2736"/>
    <w:rsid w:val="00DC29BD"/>
    <w:rsid w:val="00DC2C6C"/>
    <w:rsid w:val="00DC4DE1"/>
    <w:rsid w:val="00DC5391"/>
    <w:rsid w:val="00DC5DA6"/>
    <w:rsid w:val="00DC790B"/>
    <w:rsid w:val="00DC7D0C"/>
    <w:rsid w:val="00DD1F5F"/>
    <w:rsid w:val="00DD334A"/>
    <w:rsid w:val="00DD537E"/>
    <w:rsid w:val="00DD55C2"/>
    <w:rsid w:val="00DD5C08"/>
    <w:rsid w:val="00DD61E0"/>
    <w:rsid w:val="00DD779D"/>
    <w:rsid w:val="00DE387C"/>
    <w:rsid w:val="00DE4406"/>
    <w:rsid w:val="00DE5B85"/>
    <w:rsid w:val="00DE6C4A"/>
    <w:rsid w:val="00DF1A75"/>
    <w:rsid w:val="00DF1C12"/>
    <w:rsid w:val="00DF20F8"/>
    <w:rsid w:val="00DF439F"/>
    <w:rsid w:val="00DF5191"/>
    <w:rsid w:val="00DF546D"/>
    <w:rsid w:val="00DF600A"/>
    <w:rsid w:val="00E00BF0"/>
    <w:rsid w:val="00E02F4F"/>
    <w:rsid w:val="00E05E5F"/>
    <w:rsid w:val="00E06CEA"/>
    <w:rsid w:val="00E07B1E"/>
    <w:rsid w:val="00E07F43"/>
    <w:rsid w:val="00E106F6"/>
    <w:rsid w:val="00E12090"/>
    <w:rsid w:val="00E12AC7"/>
    <w:rsid w:val="00E12CEB"/>
    <w:rsid w:val="00E13A77"/>
    <w:rsid w:val="00E14679"/>
    <w:rsid w:val="00E167A9"/>
    <w:rsid w:val="00E17E25"/>
    <w:rsid w:val="00E219C8"/>
    <w:rsid w:val="00E21B67"/>
    <w:rsid w:val="00E220D1"/>
    <w:rsid w:val="00E22974"/>
    <w:rsid w:val="00E231C8"/>
    <w:rsid w:val="00E2376C"/>
    <w:rsid w:val="00E24239"/>
    <w:rsid w:val="00E243CB"/>
    <w:rsid w:val="00E26C7D"/>
    <w:rsid w:val="00E31AFD"/>
    <w:rsid w:val="00E31B82"/>
    <w:rsid w:val="00E33152"/>
    <w:rsid w:val="00E34608"/>
    <w:rsid w:val="00E3499E"/>
    <w:rsid w:val="00E37CD7"/>
    <w:rsid w:val="00E41B73"/>
    <w:rsid w:val="00E41BD3"/>
    <w:rsid w:val="00E4487A"/>
    <w:rsid w:val="00E45AD8"/>
    <w:rsid w:val="00E50AE7"/>
    <w:rsid w:val="00E53032"/>
    <w:rsid w:val="00E53D93"/>
    <w:rsid w:val="00E55AA4"/>
    <w:rsid w:val="00E56786"/>
    <w:rsid w:val="00E604E0"/>
    <w:rsid w:val="00E66629"/>
    <w:rsid w:val="00E67DCD"/>
    <w:rsid w:val="00E7021F"/>
    <w:rsid w:val="00E72B60"/>
    <w:rsid w:val="00E7613F"/>
    <w:rsid w:val="00E805E1"/>
    <w:rsid w:val="00E823A9"/>
    <w:rsid w:val="00E8240C"/>
    <w:rsid w:val="00E91169"/>
    <w:rsid w:val="00E91641"/>
    <w:rsid w:val="00E955B3"/>
    <w:rsid w:val="00EA000D"/>
    <w:rsid w:val="00EA01A4"/>
    <w:rsid w:val="00EA1736"/>
    <w:rsid w:val="00EA1E38"/>
    <w:rsid w:val="00EA2CE7"/>
    <w:rsid w:val="00EA31FC"/>
    <w:rsid w:val="00EA3E66"/>
    <w:rsid w:val="00EA416B"/>
    <w:rsid w:val="00EA51C3"/>
    <w:rsid w:val="00EA5558"/>
    <w:rsid w:val="00EA6D05"/>
    <w:rsid w:val="00EA76F6"/>
    <w:rsid w:val="00EA7E03"/>
    <w:rsid w:val="00EB1980"/>
    <w:rsid w:val="00EB2FEF"/>
    <w:rsid w:val="00EB66A2"/>
    <w:rsid w:val="00EC72F9"/>
    <w:rsid w:val="00ED1123"/>
    <w:rsid w:val="00ED1B19"/>
    <w:rsid w:val="00ED54C9"/>
    <w:rsid w:val="00ED55AE"/>
    <w:rsid w:val="00ED6AB6"/>
    <w:rsid w:val="00EE3471"/>
    <w:rsid w:val="00EE361B"/>
    <w:rsid w:val="00EE3D65"/>
    <w:rsid w:val="00EE49C1"/>
    <w:rsid w:val="00EE5037"/>
    <w:rsid w:val="00EE54F3"/>
    <w:rsid w:val="00EE5B30"/>
    <w:rsid w:val="00EE7558"/>
    <w:rsid w:val="00EF04CE"/>
    <w:rsid w:val="00EF1ED5"/>
    <w:rsid w:val="00EF2AB8"/>
    <w:rsid w:val="00EF2D3F"/>
    <w:rsid w:val="00EF367D"/>
    <w:rsid w:val="00EF7AE4"/>
    <w:rsid w:val="00F00A89"/>
    <w:rsid w:val="00F0224F"/>
    <w:rsid w:val="00F0315E"/>
    <w:rsid w:val="00F0436E"/>
    <w:rsid w:val="00F06DA7"/>
    <w:rsid w:val="00F07365"/>
    <w:rsid w:val="00F07A18"/>
    <w:rsid w:val="00F07A47"/>
    <w:rsid w:val="00F10BDD"/>
    <w:rsid w:val="00F115CB"/>
    <w:rsid w:val="00F13E68"/>
    <w:rsid w:val="00F15396"/>
    <w:rsid w:val="00F20A77"/>
    <w:rsid w:val="00F21E0F"/>
    <w:rsid w:val="00F22277"/>
    <w:rsid w:val="00F22DEE"/>
    <w:rsid w:val="00F232CD"/>
    <w:rsid w:val="00F23CBC"/>
    <w:rsid w:val="00F24223"/>
    <w:rsid w:val="00F24A5F"/>
    <w:rsid w:val="00F27D32"/>
    <w:rsid w:val="00F27FF2"/>
    <w:rsid w:val="00F32CF4"/>
    <w:rsid w:val="00F33109"/>
    <w:rsid w:val="00F35744"/>
    <w:rsid w:val="00F374B2"/>
    <w:rsid w:val="00F37F90"/>
    <w:rsid w:val="00F40F5F"/>
    <w:rsid w:val="00F41253"/>
    <w:rsid w:val="00F4343A"/>
    <w:rsid w:val="00F4382D"/>
    <w:rsid w:val="00F43D43"/>
    <w:rsid w:val="00F44505"/>
    <w:rsid w:val="00F447C1"/>
    <w:rsid w:val="00F45267"/>
    <w:rsid w:val="00F516DB"/>
    <w:rsid w:val="00F53A0E"/>
    <w:rsid w:val="00F546AA"/>
    <w:rsid w:val="00F547FB"/>
    <w:rsid w:val="00F550EB"/>
    <w:rsid w:val="00F55E54"/>
    <w:rsid w:val="00F6010A"/>
    <w:rsid w:val="00F705B6"/>
    <w:rsid w:val="00F730F5"/>
    <w:rsid w:val="00F737D3"/>
    <w:rsid w:val="00F757AE"/>
    <w:rsid w:val="00F7657E"/>
    <w:rsid w:val="00F76A96"/>
    <w:rsid w:val="00F76FB7"/>
    <w:rsid w:val="00F77B28"/>
    <w:rsid w:val="00F81AF4"/>
    <w:rsid w:val="00F826BA"/>
    <w:rsid w:val="00F8448B"/>
    <w:rsid w:val="00F87551"/>
    <w:rsid w:val="00F87C0D"/>
    <w:rsid w:val="00F9024F"/>
    <w:rsid w:val="00F92F86"/>
    <w:rsid w:val="00F97FC3"/>
    <w:rsid w:val="00FA0DA0"/>
    <w:rsid w:val="00FA17D3"/>
    <w:rsid w:val="00FA2576"/>
    <w:rsid w:val="00FB1D40"/>
    <w:rsid w:val="00FB2131"/>
    <w:rsid w:val="00FB3FDE"/>
    <w:rsid w:val="00FC08FB"/>
    <w:rsid w:val="00FC1F8B"/>
    <w:rsid w:val="00FC28EB"/>
    <w:rsid w:val="00FC4F01"/>
    <w:rsid w:val="00FD0E38"/>
    <w:rsid w:val="00FD0E88"/>
    <w:rsid w:val="00FD2003"/>
    <w:rsid w:val="00FD2181"/>
    <w:rsid w:val="00FD2A76"/>
    <w:rsid w:val="00FD5DB6"/>
    <w:rsid w:val="00FD60E7"/>
    <w:rsid w:val="00FD664E"/>
    <w:rsid w:val="00FE00D8"/>
    <w:rsid w:val="00FE243E"/>
    <w:rsid w:val="00FE3696"/>
    <w:rsid w:val="00FE5A93"/>
    <w:rsid w:val="00FF03BD"/>
    <w:rsid w:val="00FF0682"/>
    <w:rsid w:val="00FF0748"/>
    <w:rsid w:val="00FF0753"/>
    <w:rsid w:val="00FF1749"/>
    <w:rsid w:val="00FF4FCD"/>
    <w:rsid w:val="00FF5E24"/>
    <w:rsid w:val="00FF6A93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626DC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9626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1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1C24"/>
    <w:rPr>
      <w:rFonts w:ascii="Segoe UI" w:hAnsi="Segoe UI" w:cs="Segoe UI"/>
      <w:sz w:val="18"/>
      <w:szCs w:val="18"/>
    </w:rPr>
  </w:style>
  <w:style w:type="character" w:styleId="a7">
    <w:name w:val="Strong"/>
    <w:qFormat/>
    <w:rsid w:val="00ED11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626DC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9626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1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1C24"/>
    <w:rPr>
      <w:rFonts w:ascii="Segoe UI" w:hAnsi="Segoe UI" w:cs="Segoe UI"/>
      <w:sz w:val="18"/>
      <w:szCs w:val="18"/>
    </w:rPr>
  </w:style>
  <w:style w:type="character" w:styleId="a7">
    <w:name w:val="Strong"/>
    <w:qFormat/>
    <w:rsid w:val="00ED1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Sidelkino</cp:lastModifiedBy>
  <cp:revision>21</cp:revision>
  <cp:lastPrinted>2024-10-10T06:08:00Z</cp:lastPrinted>
  <dcterms:created xsi:type="dcterms:W3CDTF">2024-10-14T10:02:00Z</dcterms:created>
  <dcterms:modified xsi:type="dcterms:W3CDTF">2024-11-13T11:53:00Z</dcterms:modified>
</cp:coreProperties>
</file>