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34" w:rsidRPr="005D5043" w:rsidRDefault="00AC379D" w:rsidP="00AC37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3F34" w:rsidRPr="005D5043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D3F34" w:rsidRPr="005D5043" w:rsidRDefault="00AC379D" w:rsidP="00AC37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3F34" w:rsidRPr="005D504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D3F34" w:rsidRPr="005D5043" w:rsidRDefault="00AC379D" w:rsidP="00AC37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45F5D">
        <w:rPr>
          <w:rFonts w:ascii="Times New Roman" w:hAnsi="Times New Roman" w:cs="Times New Roman"/>
          <w:b/>
          <w:sz w:val="28"/>
          <w:szCs w:val="28"/>
        </w:rPr>
        <w:t>СИДЕЛЬКИНО</w:t>
      </w:r>
    </w:p>
    <w:p w:rsidR="00DD3F34" w:rsidRPr="005D5043" w:rsidRDefault="00AC379D" w:rsidP="00AC37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3F34" w:rsidRPr="005D504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D3F34" w:rsidRPr="005D5043" w:rsidRDefault="00AC379D" w:rsidP="00AC37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D3F34" w:rsidRPr="005D504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D3F34" w:rsidRPr="005D5043" w:rsidRDefault="00AC379D" w:rsidP="00AC37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D3F34" w:rsidRPr="005D504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D3F34" w:rsidRPr="005D5043" w:rsidRDefault="00AC379D" w:rsidP="00AC37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017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3F34" w:rsidRPr="005D50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3F34" w:rsidRPr="005D5043" w:rsidRDefault="00AC379D" w:rsidP="00AC37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01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454">
        <w:rPr>
          <w:rFonts w:ascii="Times New Roman" w:hAnsi="Times New Roman" w:cs="Times New Roman"/>
          <w:b/>
          <w:sz w:val="28"/>
          <w:szCs w:val="28"/>
        </w:rPr>
        <w:t>От 20.12.2018 № 96</w:t>
      </w:r>
    </w:p>
    <w:p w:rsidR="005D5043" w:rsidRDefault="005D5043" w:rsidP="00AC379D">
      <w:pPr>
        <w:pStyle w:val="22"/>
        <w:shd w:val="clear" w:color="auto" w:fill="auto"/>
        <w:spacing w:before="0" w:after="173" w:line="328" w:lineRule="exact"/>
      </w:pPr>
    </w:p>
    <w:p w:rsidR="00DD3F34" w:rsidRDefault="00DD3F34" w:rsidP="005D5043">
      <w:pPr>
        <w:pStyle w:val="22"/>
        <w:shd w:val="clear" w:color="auto" w:fill="auto"/>
        <w:spacing w:before="0" w:after="173" w:line="328" w:lineRule="exact"/>
        <w:jc w:val="both"/>
      </w:pPr>
      <w:r>
        <w:t>О внесении изменений в Правила землепользования и застройки с</w:t>
      </w:r>
      <w:r w:rsidR="00345F5D">
        <w:t>ельского поселения Сиделькино</w:t>
      </w:r>
      <w:r>
        <w:t xml:space="preserve"> муниципального района Челно-Вершинский Самарской области</w:t>
      </w:r>
    </w:p>
    <w:p w:rsidR="00DD3F34" w:rsidRDefault="00DD3F34" w:rsidP="002A3F9E">
      <w:pPr>
        <w:pStyle w:val="1"/>
        <w:shd w:val="clear" w:color="auto" w:fill="auto"/>
        <w:spacing w:after="0" w:line="276" w:lineRule="auto"/>
        <w:ind w:left="20" w:right="20"/>
        <w:jc w:val="both"/>
      </w:pPr>
      <w:r>
        <w:t xml:space="preserve">   В связи со сложившейся планировкой территории и существующего землепользования, в с порядком внесения изменений в правила землепользования и застройки частью 2 статьи 33 Градостроительного кодекса РФ,</w:t>
      </w:r>
      <w:r w:rsidR="00345F5D">
        <w:t xml:space="preserve"> </w:t>
      </w:r>
      <w:r>
        <w:t xml:space="preserve">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</w:t>
      </w:r>
      <w:r w:rsidR="00345F5D">
        <w:t>ельского поселения Сиделькино</w:t>
      </w:r>
      <w:r>
        <w:t xml:space="preserve">  муниципального района Челно-Вершинский Самарской области, Собрание представителей с</w:t>
      </w:r>
      <w:r w:rsidR="00345F5D">
        <w:t>ельского поселения Сиделькино</w:t>
      </w:r>
      <w:r>
        <w:t xml:space="preserve"> муниципального района Челно-Вершинский Самарской области </w:t>
      </w:r>
    </w:p>
    <w:p w:rsidR="00DD3F34" w:rsidRDefault="00DD3F34" w:rsidP="002A3F9E">
      <w:pPr>
        <w:pStyle w:val="1"/>
        <w:shd w:val="clear" w:color="auto" w:fill="auto"/>
        <w:spacing w:after="0" w:line="276" w:lineRule="auto"/>
        <w:ind w:left="20"/>
      </w:pPr>
      <w:r>
        <w:t xml:space="preserve">                                                           РЕШИЛО:</w:t>
      </w:r>
    </w:p>
    <w:p w:rsidR="00DD3F34" w:rsidRDefault="00A65447" w:rsidP="00A65447">
      <w:pPr>
        <w:pStyle w:val="1"/>
        <w:shd w:val="clear" w:color="auto" w:fill="auto"/>
        <w:spacing w:after="0" w:line="276" w:lineRule="auto"/>
        <w:ind w:right="20"/>
        <w:jc w:val="both"/>
      </w:pPr>
      <w:r>
        <w:t xml:space="preserve">   1.</w:t>
      </w:r>
      <w:r w:rsidR="00DD3F34">
        <w:t>Внести следующие изменения в Правила землепользования и застройки с</w:t>
      </w:r>
      <w:r w:rsidR="00345F5D">
        <w:t>ельского поселения Сиделькино</w:t>
      </w:r>
      <w:r w:rsidR="00DD3F34">
        <w:t xml:space="preserve"> муниципального района Челно-Вершинский Самарской области, утверждённые решением Собрания представителей с</w:t>
      </w:r>
      <w:r w:rsidR="00345F5D">
        <w:t>ельского поселения Сиделькино</w:t>
      </w:r>
      <w:r w:rsidR="00DD3F34">
        <w:t xml:space="preserve"> муниципального района Челно-Вершински</w:t>
      </w:r>
      <w:r w:rsidR="00A94648">
        <w:t>й Самарской области от 24 декабря 2013 года № 75</w:t>
      </w:r>
      <w:r w:rsidR="00DD3F34">
        <w:t>:</w:t>
      </w:r>
    </w:p>
    <w:p w:rsidR="00DD3F34" w:rsidRDefault="00A65447" w:rsidP="00A65447">
      <w:pPr>
        <w:pStyle w:val="1"/>
        <w:shd w:val="clear" w:color="auto" w:fill="auto"/>
        <w:spacing w:after="0" w:line="276" w:lineRule="auto"/>
        <w:ind w:right="20"/>
        <w:jc w:val="both"/>
        <w:rPr>
          <w:rFonts w:cs="Arial"/>
          <w:sz w:val="28"/>
        </w:rPr>
      </w:pPr>
      <w:r>
        <w:rPr>
          <w:sz w:val="28"/>
        </w:rPr>
        <w:t xml:space="preserve">    </w:t>
      </w:r>
      <w:r w:rsidR="00BF2454">
        <w:rPr>
          <w:sz w:val="28"/>
        </w:rPr>
        <w:t>1)</w:t>
      </w:r>
      <w:r w:rsidR="00345F5D">
        <w:rPr>
          <w:sz w:val="28"/>
        </w:rPr>
        <w:t>Включить в зону Ж</w:t>
      </w:r>
      <w:r w:rsidR="00487397" w:rsidRPr="0049004C">
        <w:rPr>
          <w:sz w:val="28"/>
        </w:rPr>
        <w:t>1 «</w:t>
      </w:r>
      <w:r w:rsidR="00345F5D">
        <w:rPr>
          <w:sz w:val="28"/>
        </w:rPr>
        <w:t>Зона застройки индивидуальными жилыми домами», дополнительно основной вид</w:t>
      </w:r>
      <w:r w:rsidR="00487397" w:rsidRPr="0049004C">
        <w:rPr>
          <w:sz w:val="28"/>
        </w:rPr>
        <w:t xml:space="preserve"> разрешенного использования земельных участков: </w:t>
      </w:r>
      <w:r>
        <w:rPr>
          <w:sz w:val="28"/>
        </w:rPr>
        <w:t xml:space="preserve">«Размещение надворных построек и гаражей» с деятельностью, соответствующей виду разрешенного использования: строительство, реконструкция и эксплуатация гаражей, сараев, колодцев, скважин, резервуаров для хранения воды, бань, саун, бассейнов, зимних садов, оранжерей, </w:t>
      </w:r>
      <w:bookmarkStart w:id="0" w:name="_GoBack"/>
      <w:proofErr w:type="spellStart"/>
      <w:r>
        <w:rPr>
          <w:sz w:val="28"/>
        </w:rPr>
        <w:t>полисадников</w:t>
      </w:r>
      <w:proofErr w:type="spellEnd"/>
      <w:r>
        <w:rPr>
          <w:sz w:val="28"/>
        </w:rPr>
        <w:t>,</w:t>
      </w:r>
      <w:bookmarkEnd w:id="0"/>
      <w:r>
        <w:rPr>
          <w:sz w:val="28"/>
        </w:rPr>
        <w:t xml:space="preserve"> построек для содержания домашних животных и птицы, других хозяйственных и подсобных строений.</w:t>
      </w:r>
    </w:p>
    <w:p w:rsidR="00DD3F34" w:rsidRDefault="00BF2454" w:rsidP="00DD3F3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</w:t>
      </w:r>
      <w:proofErr w:type="gramStart"/>
      <w:r>
        <w:rPr>
          <w:rFonts w:ascii="Times New Roman" w:hAnsi="Times New Roman" w:cs="Arial"/>
          <w:sz w:val="28"/>
        </w:rPr>
        <w:t>2)В</w:t>
      </w:r>
      <w:proofErr w:type="gramEnd"/>
      <w:r>
        <w:rPr>
          <w:rFonts w:ascii="Times New Roman" w:hAnsi="Times New Roman" w:cs="Arial"/>
          <w:sz w:val="28"/>
        </w:rPr>
        <w:t xml:space="preserve"> статье 29, строке 12 таблицы установить минимальную площадь </w:t>
      </w:r>
      <w:r>
        <w:rPr>
          <w:rFonts w:ascii="Times New Roman" w:hAnsi="Times New Roman" w:cs="Arial"/>
          <w:sz w:val="28"/>
        </w:rPr>
        <w:lastRenderedPageBreak/>
        <w:t>земельного участка для основных и условно-разрешенных видов использования земельных участков, за исключением, указанных в пунктах 1-11 настоящей таблицы: Ж1-10 кв.м; Ж1-1-10 кв.м; Ж5-10 кв.м; О2-10 кв.м; О5-10 кв.м.</w:t>
      </w:r>
    </w:p>
    <w:p w:rsidR="00DD3F34" w:rsidRDefault="00DD3F34" w:rsidP="00DD3F3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2.Опубликовать настоящее решение и разместить на официальном сайте с</w:t>
      </w:r>
      <w:r w:rsidR="00A65447">
        <w:rPr>
          <w:rFonts w:ascii="Times New Roman" w:hAnsi="Times New Roman" w:cs="Arial"/>
          <w:sz w:val="28"/>
        </w:rPr>
        <w:t>ельского поселения Сиделькино</w:t>
      </w:r>
      <w:r>
        <w:rPr>
          <w:rFonts w:ascii="Times New Roman" w:hAnsi="Times New Roman" w:cs="Arial"/>
          <w:sz w:val="28"/>
        </w:rPr>
        <w:t xml:space="preserve"> муниципального района Челно-Вершинский Самарской области в сети Интернет.</w:t>
      </w:r>
    </w:p>
    <w:p w:rsidR="00DD3F34" w:rsidRDefault="00DD3F34" w:rsidP="00DD3F34">
      <w:pPr>
        <w:widowControl w:val="0"/>
        <w:tabs>
          <w:tab w:val="num" w:pos="993"/>
        </w:tabs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</w:t>
      </w:r>
    </w:p>
    <w:p w:rsidR="005D5043" w:rsidRDefault="005D5043" w:rsidP="005D5043">
      <w:pPr>
        <w:pStyle w:val="1"/>
        <w:shd w:val="clear" w:color="auto" w:fill="auto"/>
        <w:spacing w:after="0" w:line="317" w:lineRule="exact"/>
        <w:ind w:left="20" w:right="540"/>
      </w:pPr>
      <w:r>
        <w:t>Глава с</w:t>
      </w:r>
      <w:r w:rsidR="00A94648">
        <w:t>ельского поселения Сиделькино</w:t>
      </w:r>
      <w:r>
        <w:t xml:space="preserve"> </w:t>
      </w:r>
    </w:p>
    <w:p w:rsidR="005D5043" w:rsidRDefault="005D5043" w:rsidP="005D5043">
      <w:pPr>
        <w:pStyle w:val="1"/>
        <w:shd w:val="clear" w:color="auto" w:fill="auto"/>
        <w:spacing w:after="0" w:line="317" w:lineRule="exact"/>
        <w:ind w:left="20" w:right="540"/>
      </w:pPr>
      <w:r>
        <w:t>муниципального района Челно-Вершинский</w:t>
      </w:r>
    </w:p>
    <w:p w:rsidR="005D5043" w:rsidRDefault="005D5043" w:rsidP="005D5043">
      <w:pPr>
        <w:pStyle w:val="1"/>
        <w:shd w:val="clear" w:color="auto" w:fill="auto"/>
        <w:spacing w:after="0" w:line="317" w:lineRule="exact"/>
        <w:ind w:left="20" w:right="540"/>
      </w:pPr>
      <w:r>
        <w:t xml:space="preserve"> Самарской области</w:t>
      </w:r>
      <w:r>
        <w:tab/>
        <w:t xml:space="preserve">                    </w:t>
      </w:r>
      <w:r>
        <w:tab/>
      </w:r>
      <w:r>
        <w:tab/>
      </w:r>
      <w:r w:rsidR="004706EB">
        <w:t xml:space="preserve">         </w:t>
      </w:r>
      <w:r w:rsidR="00A94648">
        <w:tab/>
        <w:t xml:space="preserve">  М. Н. </w:t>
      </w:r>
      <w:proofErr w:type="spellStart"/>
      <w:r w:rsidR="00A94648">
        <w:t>Турлачев</w:t>
      </w:r>
      <w:proofErr w:type="spellEnd"/>
    </w:p>
    <w:p w:rsidR="005D5043" w:rsidRDefault="005D5043" w:rsidP="005D5043"/>
    <w:p w:rsidR="00DD3F34" w:rsidRDefault="00DD3F34" w:rsidP="005D5043">
      <w:pPr>
        <w:pStyle w:val="1"/>
        <w:shd w:val="clear" w:color="auto" w:fill="auto"/>
        <w:spacing w:after="0" w:line="320" w:lineRule="exact"/>
        <w:jc w:val="both"/>
      </w:pPr>
      <w:r>
        <w:t>Председатель Собрания представителей</w:t>
      </w:r>
    </w:p>
    <w:p w:rsidR="00DD3F34" w:rsidRDefault="00DD3F34" w:rsidP="005D5043">
      <w:pPr>
        <w:pStyle w:val="1"/>
        <w:shd w:val="clear" w:color="auto" w:fill="auto"/>
        <w:spacing w:after="0" w:line="320" w:lineRule="exact"/>
        <w:jc w:val="both"/>
      </w:pPr>
      <w:r>
        <w:t>с</w:t>
      </w:r>
      <w:r w:rsidR="00A94648">
        <w:t>ельского поселения Сиделькино</w:t>
      </w:r>
    </w:p>
    <w:p w:rsidR="00DD3F34" w:rsidRDefault="00DD3F34" w:rsidP="005D5043">
      <w:pPr>
        <w:pStyle w:val="1"/>
        <w:shd w:val="clear" w:color="auto" w:fill="auto"/>
        <w:spacing w:after="0" w:line="320" w:lineRule="exact"/>
        <w:jc w:val="both"/>
      </w:pPr>
      <w:r>
        <w:t>муниципального района Челно-Вершинский</w:t>
      </w:r>
    </w:p>
    <w:p w:rsidR="00DD3F34" w:rsidRDefault="00DD3F34" w:rsidP="005D5043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/>
        <w:jc w:val="both"/>
        <w:sectPr w:rsidR="00DD3F34" w:rsidSect="005D5043">
          <w:pgSz w:w="11905" w:h="16837"/>
          <w:pgMar w:top="1112" w:right="1273" w:bottom="1111" w:left="1598" w:header="0" w:footer="3" w:gutter="0"/>
          <w:cols w:space="720"/>
        </w:sectPr>
      </w:pPr>
      <w:r>
        <w:t xml:space="preserve">Самарской области </w:t>
      </w:r>
      <w:r w:rsidR="00A94648">
        <w:t xml:space="preserve">                            </w:t>
      </w:r>
      <w:proofErr w:type="spellStart"/>
      <w:r w:rsidR="00A94648">
        <w:t>Л.Т.Чеботова</w:t>
      </w:r>
      <w:proofErr w:type="spellEnd"/>
      <w:r>
        <w:t xml:space="preserve">                           </w:t>
      </w:r>
      <w:r w:rsidR="00A94648">
        <w:t xml:space="preserve">                          </w:t>
      </w:r>
    </w:p>
    <w:p w:rsidR="006560F1" w:rsidRDefault="006560F1" w:rsidP="005D5043">
      <w:pPr>
        <w:pStyle w:val="1"/>
        <w:shd w:val="clear" w:color="auto" w:fill="auto"/>
        <w:spacing w:after="0" w:line="317" w:lineRule="exact"/>
        <w:ind w:left="20" w:right="540"/>
      </w:pPr>
    </w:p>
    <w:sectPr w:rsidR="006560F1" w:rsidSect="00F2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62815"/>
    <w:multiLevelType w:val="hybridMultilevel"/>
    <w:tmpl w:val="EDDA771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545F0"/>
    <w:multiLevelType w:val="multilevel"/>
    <w:tmpl w:val="5A968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F34"/>
    <w:rsid w:val="000F40E1"/>
    <w:rsid w:val="00177600"/>
    <w:rsid w:val="00291515"/>
    <w:rsid w:val="002A08BE"/>
    <w:rsid w:val="002A3F9E"/>
    <w:rsid w:val="00345F5D"/>
    <w:rsid w:val="004706EB"/>
    <w:rsid w:val="00487397"/>
    <w:rsid w:val="0049004C"/>
    <w:rsid w:val="005D5043"/>
    <w:rsid w:val="006560F1"/>
    <w:rsid w:val="007D1E67"/>
    <w:rsid w:val="00922373"/>
    <w:rsid w:val="009716C6"/>
    <w:rsid w:val="009833D2"/>
    <w:rsid w:val="00A27004"/>
    <w:rsid w:val="00A65447"/>
    <w:rsid w:val="00A94648"/>
    <w:rsid w:val="00AC379D"/>
    <w:rsid w:val="00AD43ED"/>
    <w:rsid w:val="00BF2454"/>
    <w:rsid w:val="00D01700"/>
    <w:rsid w:val="00DD3F34"/>
    <w:rsid w:val="00EF7DDB"/>
    <w:rsid w:val="00F03251"/>
    <w:rsid w:val="00F2544A"/>
    <w:rsid w:val="00F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F997-B0F8-4C02-A3FB-11238360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F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DD3F3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DD3F34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1">
    <w:name w:val="Основной текст (2)_"/>
    <w:basedOn w:val="a0"/>
    <w:link w:val="22"/>
    <w:locked/>
    <w:rsid w:val="00DD3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3F34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D50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76D7-24EA-4A1F-816F-BAF911C4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21</cp:revision>
  <cp:lastPrinted>2019-02-20T11:45:00Z</cp:lastPrinted>
  <dcterms:created xsi:type="dcterms:W3CDTF">2018-06-19T05:50:00Z</dcterms:created>
  <dcterms:modified xsi:type="dcterms:W3CDTF">2019-02-20T11:46:00Z</dcterms:modified>
</cp:coreProperties>
</file>