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F5" w:rsidRDefault="00E95501" w:rsidP="009B45F5">
      <w:pPr>
        <w:rPr>
          <w:rStyle w:val="aff3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-253365</wp:posOffset>
                </wp:positionV>
                <wp:extent cx="2894965" cy="2176145"/>
                <wp:effectExtent l="1270" t="1270" r="0" b="381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2D7" w:rsidRPr="00C15CFF" w:rsidRDefault="003B52D7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АДМИНИСТРАЦИЯ  </w:t>
                            </w:r>
                          </w:p>
                          <w:p w:rsidR="003B52D7" w:rsidRPr="00C15CFF" w:rsidRDefault="003B52D7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СЕЛЬСКОГО ПОСЕЛЕНИЯ</w:t>
                            </w:r>
                          </w:p>
                          <w:p w:rsidR="003B52D7" w:rsidRPr="00C15CFF" w:rsidRDefault="003B52D7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СИДЕЛЬКИНО</w:t>
                            </w:r>
                          </w:p>
                          <w:p w:rsidR="003B52D7" w:rsidRPr="00C15CFF" w:rsidRDefault="003B52D7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3B52D7" w:rsidRPr="00C15CFF" w:rsidRDefault="003B52D7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proofErr w:type="spellStart"/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  <w:proofErr w:type="spellEnd"/>
                          </w:p>
                          <w:p w:rsidR="003B52D7" w:rsidRPr="00C15CFF" w:rsidRDefault="003B52D7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3B52D7" w:rsidRPr="009B45F5" w:rsidRDefault="003B52D7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52D7" w:rsidRPr="009B45F5" w:rsidRDefault="003B52D7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4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3B52D7" w:rsidRPr="00C15CFF" w:rsidRDefault="003B52D7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2C262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20.09.2021</w:t>
                            </w: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 № </w:t>
                            </w:r>
                            <w:r w:rsidR="002C262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  <w:p w:rsidR="003B52D7" w:rsidRDefault="003B52D7" w:rsidP="009B45F5">
                            <w:pPr>
                              <w:pStyle w:val="af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8.45pt;margin-top:-19.95pt;width:227.95pt;height:1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AZgwIAABI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" stroked="f">
                <v:textbox>
                  <w:txbxContent>
                    <w:p w:rsidR="003B52D7" w:rsidRPr="00C15CFF" w:rsidRDefault="003B52D7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АДМИНИСТРАЦИЯ  </w:t>
                      </w:r>
                    </w:p>
                    <w:p w:rsidR="003B52D7" w:rsidRPr="00C15CFF" w:rsidRDefault="003B52D7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СЕЛЬСКОГО ПОСЕЛЕНИЯ</w:t>
                      </w:r>
                    </w:p>
                    <w:p w:rsidR="003B52D7" w:rsidRPr="00C15CFF" w:rsidRDefault="003B52D7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СИДЕЛЬКИНО</w:t>
                      </w:r>
                    </w:p>
                    <w:p w:rsidR="003B52D7" w:rsidRPr="00C15CFF" w:rsidRDefault="003B52D7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3B52D7" w:rsidRPr="00C15CFF" w:rsidRDefault="003B52D7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proofErr w:type="spellStart"/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  <w:proofErr w:type="spellEnd"/>
                    </w:p>
                    <w:p w:rsidR="003B52D7" w:rsidRPr="00C15CFF" w:rsidRDefault="003B52D7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3B52D7" w:rsidRPr="009B45F5" w:rsidRDefault="003B52D7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B52D7" w:rsidRPr="009B45F5" w:rsidRDefault="003B52D7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B4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3B52D7" w:rsidRPr="00C15CFF" w:rsidRDefault="003B52D7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2C262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20.09.2021</w:t>
                      </w: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 № </w:t>
                      </w:r>
                      <w:r w:rsidR="002C262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54</w:t>
                      </w:r>
                    </w:p>
                    <w:p w:rsidR="003B52D7" w:rsidRDefault="003B52D7" w:rsidP="009B45F5">
                      <w:pPr>
                        <w:pStyle w:val="af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45F5" w:rsidRDefault="009B45F5" w:rsidP="009B45F5">
      <w:pPr>
        <w:jc w:val="right"/>
        <w:rPr>
          <w:rStyle w:val="aff3"/>
          <w:i w:val="0"/>
          <w:sz w:val="28"/>
          <w:szCs w:val="28"/>
        </w:rPr>
      </w:pPr>
    </w:p>
    <w:p w:rsidR="009B45F5" w:rsidRDefault="009B45F5" w:rsidP="009B45F5">
      <w:pPr>
        <w:rPr>
          <w:rStyle w:val="aff3"/>
          <w:i w:val="0"/>
        </w:rPr>
      </w:pPr>
    </w:p>
    <w:p w:rsidR="009B45F5" w:rsidRDefault="009B45F5" w:rsidP="009B45F5">
      <w:pPr>
        <w:rPr>
          <w:rStyle w:val="aff3"/>
          <w:i w:val="0"/>
        </w:rPr>
      </w:pPr>
    </w:p>
    <w:p w:rsidR="009B45F5" w:rsidRDefault="009B45F5" w:rsidP="009B45F5">
      <w:pPr>
        <w:rPr>
          <w:rStyle w:val="aff3"/>
          <w:i w:val="0"/>
        </w:rPr>
      </w:pPr>
    </w:p>
    <w:p w:rsidR="009B45F5" w:rsidRDefault="009B45F5" w:rsidP="009B45F5">
      <w:pPr>
        <w:rPr>
          <w:rStyle w:val="aff3"/>
          <w:i w:val="0"/>
        </w:rPr>
      </w:pPr>
    </w:p>
    <w:p w:rsidR="00A474EA" w:rsidRPr="006353DF" w:rsidRDefault="00A474EA" w:rsidP="00C15CFF">
      <w:pPr>
        <w:rPr>
          <w:rFonts w:ascii="Times New Roman" w:hAnsi="Times New Roman"/>
          <w:b/>
          <w:sz w:val="28"/>
          <w:szCs w:val="28"/>
        </w:rPr>
      </w:pPr>
      <w:r w:rsidRPr="006353DF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C15CF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6353DF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«Присвоение адреса </w:t>
      </w:r>
      <w:r w:rsidR="00C15CF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353DF">
        <w:rPr>
          <w:rFonts w:ascii="Times New Roman" w:hAnsi="Times New Roman"/>
          <w:b/>
          <w:sz w:val="28"/>
          <w:szCs w:val="28"/>
        </w:rPr>
        <w:t>вновь образованному земельному участку и вновь созданному</w:t>
      </w:r>
      <w:r w:rsidR="00C15CF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353DF">
        <w:rPr>
          <w:rFonts w:ascii="Times New Roman" w:hAnsi="Times New Roman"/>
          <w:b/>
          <w:sz w:val="28"/>
          <w:szCs w:val="28"/>
        </w:rPr>
        <w:t xml:space="preserve"> объекту капитального строительства и внесения его </w:t>
      </w:r>
      <w:r w:rsidR="00C15CFF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6353DF">
        <w:rPr>
          <w:rFonts w:ascii="Times New Roman" w:hAnsi="Times New Roman"/>
          <w:b/>
          <w:sz w:val="28"/>
          <w:szCs w:val="28"/>
        </w:rPr>
        <w:t>в федеральную информационную адресную систему»</w:t>
      </w:r>
    </w:p>
    <w:p w:rsidR="00A474EA" w:rsidRDefault="00A474EA" w:rsidP="00A474EA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>В соответствии с Федеральным законом от 27 июля 2010 года №</w:t>
      </w:r>
      <w:r w:rsidR="007F70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210-ФЗ «Об организации предоставления государственных и муниципальных услуг», Градостроительным кодексом Российской Федерации, Федеральным законом от </w:t>
      </w:r>
      <w:r w:rsidR="007F70FC">
        <w:rPr>
          <w:rFonts w:ascii="Times New Roman" w:hAnsi="Times New Roman"/>
          <w:sz w:val="28"/>
          <w:szCs w:val="28"/>
          <w:lang w:eastAsia="en-US"/>
        </w:rPr>
        <w:t>0</w:t>
      </w:r>
      <w:r w:rsidRPr="006353DF">
        <w:rPr>
          <w:rFonts w:ascii="Times New Roman" w:hAnsi="Times New Roman"/>
          <w:sz w:val="28"/>
          <w:szCs w:val="28"/>
          <w:lang w:eastAsia="en-US"/>
        </w:rPr>
        <w:t>2 мая 2006 года №</w:t>
      </w:r>
      <w:r w:rsidR="007F70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>59-ФЗ «О порядке рассмотрения обращений граждан Российской Федерации», в целях реализации Федерального закона от 28 декабря 2013 года №</w:t>
      </w:r>
      <w:r w:rsidR="007F70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3B52D7">
        <w:rPr>
          <w:rFonts w:ascii="Times New Roman" w:hAnsi="Times New Roman"/>
          <w:sz w:val="28"/>
          <w:szCs w:val="28"/>
          <w:lang w:eastAsia="en-US"/>
        </w:rPr>
        <w:t>Сиделькино</w:t>
      </w:r>
      <w:proofErr w:type="spellEnd"/>
      <w:r w:rsidR="00FA620D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A620D">
        <w:rPr>
          <w:rFonts w:ascii="Times New Roman" w:hAnsi="Times New Roman"/>
          <w:sz w:val="28"/>
          <w:szCs w:val="28"/>
          <w:lang w:eastAsia="en-US"/>
        </w:rPr>
        <w:t>Челно-Вершинский</w:t>
      </w:r>
      <w:proofErr w:type="spellEnd"/>
      <w:r w:rsidRPr="006353DF">
        <w:rPr>
          <w:rFonts w:ascii="Times New Roman" w:hAnsi="Times New Roman"/>
          <w:sz w:val="28"/>
          <w:szCs w:val="28"/>
          <w:lang w:eastAsia="en-US"/>
        </w:rPr>
        <w:t>, в целях повышения эффективности, открытости и общедоступности информации при предоставлении муниципальных услуг населению</w:t>
      </w:r>
      <w:r>
        <w:rPr>
          <w:rFonts w:ascii="Times New Roman" w:hAnsi="Times New Roman"/>
          <w:sz w:val="28"/>
          <w:szCs w:val="28"/>
          <w:lang w:eastAsia="en-US"/>
        </w:rPr>
        <w:t>, а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3B52D7">
        <w:rPr>
          <w:rFonts w:ascii="Times New Roman" w:hAnsi="Times New Roman"/>
          <w:sz w:val="28"/>
          <w:szCs w:val="28"/>
          <w:lang w:eastAsia="en-US"/>
        </w:rPr>
        <w:t>Сиделькино</w:t>
      </w:r>
      <w:proofErr w:type="spellEnd"/>
      <w:r w:rsidR="003B52D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A620D">
        <w:rPr>
          <w:rFonts w:ascii="Times New Roman" w:hAnsi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FA620D">
        <w:rPr>
          <w:rFonts w:ascii="Times New Roman" w:hAnsi="Times New Roman"/>
          <w:sz w:val="28"/>
          <w:szCs w:val="28"/>
          <w:lang w:eastAsia="en-US"/>
        </w:rPr>
        <w:t>Челно-Вершинский</w:t>
      </w:r>
      <w:proofErr w:type="spellEnd"/>
    </w:p>
    <w:p w:rsidR="00A474EA" w:rsidRDefault="00A474EA" w:rsidP="009B45F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ПОСТАНОВЛЯЕТ</w:t>
      </w:r>
      <w:r w:rsidRPr="006353DF">
        <w:rPr>
          <w:rFonts w:ascii="Times New Roman" w:hAnsi="Times New Roman"/>
          <w:sz w:val="28"/>
          <w:szCs w:val="28"/>
          <w:lang w:eastAsia="en-US"/>
        </w:rPr>
        <w:t>:</w:t>
      </w:r>
    </w:p>
    <w:p w:rsidR="00A474EA" w:rsidRPr="006353DF" w:rsidRDefault="00A474EA" w:rsidP="00A474EA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>1. Утвердить прилагаемый Административный регламент «Присвоение адреса вновь образованному земельному участку и вновь созданному объекту капитального строительства и внесения его в федеральную и</w:t>
      </w:r>
      <w:r w:rsidR="007F70FC">
        <w:rPr>
          <w:rFonts w:ascii="Times New Roman" w:hAnsi="Times New Roman"/>
          <w:sz w:val="28"/>
          <w:szCs w:val="28"/>
          <w:lang w:eastAsia="en-US"/>
        </w:rPr>
        <w:t>нформационную адресную систему».</w:t>
      </w:r>
    </w:p>
    <w:p w:rsidR="00A474EA" w:rsidRPr="006353DF" w:rsidRDefault="00A474EA" w:rsidP="00A474EA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опубликовать в газете «Официальный вестник» и разместить на официальном сайте сельского поселения </w:t>
      </w:r>
      <w:proofErr w:type="spellStart"/>
      <w:r w:rsidR="003B52D7">
        <w:rPr>
          <w:rFonts w:ascii="Times New Roman" w:hAnsi="Times New Roman"/>
          <w:sz w:val="28"/>
          <w:szCs w:val="28"/>
          <w:lang w:eastAsia="en-US"/>
        </w:rPr>
        <w:t>Сиделькино</w:t>
      </w:r>
      <w:proofErr w:type="spellEnd"/>
      <w:r w:rsidR="003B52D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сети Интернет.</w:t>
      </w:r>
    </w:p>
    <w:p w:rsidR="00D63594" w:rsidRDefault="007F70FC" w:rsidP="00A474EA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A474EA" w:rsidRPr="006353DF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A474EA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  <w:proofErr w:type="spellStart"/>
      <w:r w:rsidR="003B52D7">
        <w:rPr>
          <w:rFonts w:ascii="Times New Roman" w:hAnsi="Times New Roman"/>
          <w:sz w:val="28"/>
          <w:szCs w:val="28"/>
          <w:lang w:eastAsia="en-US"/>
        </w:rPr>
        <w:t>Сиделькино</w:t>
      </w:r>
      <w:proofErr w:type="spellEnd"/>
      <w:r w:rsidR="003B52D7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</w:t>
      </w:r>
      <w:bookmarkStart w:id="0" w:name="_GoBack"/>
      <w:bookmarkEnd w:id="0"/>
      <w:r w:rsidR="003B52D7"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proofErr w:type="spellStart"/>
      <w:r w:rsidR="003B52D7">
        <w:rPr>
          <w:rFonts w:ascii="Times New Roman" w:hAnsi="Times New Roman"/>
          <w:sz w:val="28"/>
          <w:szCs w:val="28"/>
          <w:lang w:eastAsia="en-US"/>
        </w:rPr>
        <w:t>М.Н.Турлачев</w:t>
      </w:r>
      <w:proofErr w:type="spellEnd"/>
    </w:p>
    <w:p w:rsidR="00A474EA" w:rsidRDefault="00A474EA" w:rsidP="00A474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</w:p>
    <w:p w:rsidR="00A474EA" w:rsidRPr="006353DF" w:rsidRDefault="00D63594" w:rsidP="00D63594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A474EA" w:rsidRPr="006353DF">
        <w:rPr>
          <w:rFonts w:ascii="Times New Roman" w:hAnsi="Times New Roman"/>
          <w:sz w:val="28"/>
          <w:szCs w:val="28"/>
        </w:rPr>
        <w:t>УТВЕРЖДЕН</w:t>
      </w:r>
    </w:p>
    <w:p w:rsidR="00A474EA" w:rsidRPr="00D63594" w:rsidRDefault="00A474EA" w:rsidP="00D63594">
      <w:pPr>
        <w:ind w:firstLine="709"/>
        <w:jc w:val="right"/>
        <w:rPr>
          <w:rStyle w:val="aff2"/>
          <w:rFonts w:ascii="Times New Roman" w:hAnsi="Times New Roman"/>
          <w:sz w:val="24"/>
          <w:szCs w:val="24"/>
        </w:rPr>
      </w:pPr>
      <w:r w:rsidRPr="00D63594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D63594" w:rsidRPr="00D6359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D6359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63594" w:rsidRPr="00D63594">
        <w:rPr>
          <w:rFonts w:ascii="Times New Roman" w:hAnsi="Times New Roman"/>
          <w:sz w:val="24"/>
          <w:szCs w:val="24"/>
        </w:rPr>
        <w:t xml:space="preserve">          </w:t>
      </w:r>
      <w:r w:rsidR="00D6359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6359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B52D7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A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муниципального района </w:t>
      </w:r>
      <w:proofErr w:type="spellStart"/>
      <w:r w:rsidR="00FA620D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D63594" w:rsidRPr="00D6359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63594">
        <w:rPr>
          <w:rFonts w:ascii="Times New Roman" w:hAnsi="Times New Roman"/>
          <w:sz w:val="24"/>
          <w:szCs w:val="24"/>
        </w:rPr>
        <w:t xml:space="preserve">                      </w:t>
      </w:r>
      <w:r w:rsidR="00D63594" w:rsidRPr="00D63594">
        <w:rPr>
          <w:rFonts w:ascii="Times New Roman" w:hAnsi="Times New Roman"/>
          <w:sz w:val="24"/>
          <w:szCs w:val="24"/>
        </w:rPr>
        <w:t xml:space="preserve">                 </w:t>
      </w:r>
      <w:r w:rsidRPr="00D63594">
        <w:rPr>
          <w:rFonts w:ascii="Times New Roman" w:hAnsi="Times New Roman" w:cs="Times New Roman"/>
          <w:sz w:val="24"/>
          <w:szCs w:val="24"/>
        </w:rPr>
        <w:t>от</w:t>
      </w:r>
      <w:r w:rsidR="002C262E">
        <w:rPr>
          <w:rFonts w:ascii="Times New Roman" w:hAnsi="Times New Roman" w:cs="Times New Roman"/>
          <w:sz w:val="24"/>
          <w:szCs w:val="24"/>
        </w:rPr>
        <w:t xml:space="preserve"> 20.09.2021 </w:t>
      </w:r>
      <w:r w:rsidRPr="00D63594">
        <w:rPr>
          <w:rFonts w:ascii="Times New Roman" w:hAnsi="Times New Roman" w:cs="Times New Roman"/>
          <w:sz w:val="24"/>
          <w:szCs w:val="24"/>
        </w:rPr>
        <w:t>года №</w:t>
      </w:r>
      <w:r w:rsidR="002C262E">
        <w:rPr>
          <w:rFonts w:ascii="Times New Roman" w:hAnsi="Times New Roman" w:cs="Times New Roman"/>
          <w:sz w:val="24"/>
          <w:szCs w:val="24"/>
        </w:rPr>
        <w:t xml:space="preserve"> 54</w:t>
      </w:r>
      <w:r w:rsidRPr="00D63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4EA" w:rsidRPr="00BD234F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rStyle w:val="aff2"/>
          <w:sz w:val="28"/>
          <w:szCs w:val="28"/>
        </w:rPr>
      </w:pPr>
    </w:p>
    <w:p w:rsidR="00D63594" w:rsidRDefault="00A474EA" w:rsidP="00A474EA">
      <w:pPr>
        <w:pStyle w:val="af1"/>
        <w:spacing w:before="0" w:beforeAutospacing="0" w:after="0" w:afterAutospacing="0"/>
        <w:jc w:val="center"/>
        <w:rPr>
          <w:rStyle w:val="aff2"/>
          <w:sz w:val="28"/>
          <w:szCs w:val="28"/>
        </w:rPr>
      </w:pPr>
      <w:r w:rsidRPr="00BD234F">
        <w:rPr>
          <w:rStyle w:val="aff2"/>
          <w:sz w:val="28"/>
          <w:szCs w:val="28"/>
        </w:rPr>
        <w:t>Административный регламент</w:t>
      </w:r>
    </w:p>
    <w:p w:rsidR="00A474EA" w:rsidRPr="00BD234F" w:rsidRDefault="00A474EA" w:rsidP="00A474EA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BD234F">
        <w:rPr>
          <w:rStyle w:val="aff2"/>
          <w:sz w:val="28"/>
          <w:szCs w:val="28"/>
        </w:rPr>
        <w:t xml:space="preserve"> предоставления муниципальной услуги «Присвоение адреса</w:t>
      </w:r>
      <w:r w:rsidR="00D63594">
        <w:rPr>
          <w:rStyle w:val="aff2"/>
          <w:sz w:val="28"/>
          <w:szCs w:val="28"/>
        </w:rPr>
        <w:t xml:space="preserve">                                   </w:t>
      </w:r>
      <w:r w:rsidRPr="00BD234F">
        <w:rPr>
          <w:rStyle w:val="aff2"/>
          <w:sz w:val="28"/>
          <w:szCs w:val="28"/>
        </w:rPr>
        <w:t xml:space="preserve">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5CC7" w:rsidRDefault="00CA5CC7" w:rsidP="00CA5CC7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474EA" w:rsidRDefault="00A474EA" w:rsidP="00CA5CC7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1. Общие положения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1.1. Предмет регулирования административного регламента</w:t>
      </w:r>
    </w:p>
    <w:p w:rsidR="00A474EA" w:rsidRPr="006353DF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Настоящий административный регламент по предоставлению муниципальной услуги «Присвоение адреса вновь образованному земельному участку и вновь созданному объекту капитального строительства  и внесения его в федеральную информационную адресную систему» (далее – Административный регламент, муниципальная услуга)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услуги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 (далее – муниципальная услуга).</w:t>
      </w:r>
    </w:p>
    <w:p w:rsidR="00A474EA" w:rsidRPr="006353DF" w:rsidRDefault="00A474EA" w:rsidP="00A474EA">
      <w:pPr>
        <w:pStyle w:val="af1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1.2. Круг заявителей</w:t>
      </w:r>
    </w:p>
    <w:p w:rsidR="00A474EA" w:rsidRPr="006353DF" w:rsidRDefault="00A474EA" w:rsidP="00FA6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A474EA" w:rsidRPr="006353DF" w:rsidRDefault="00A474EA" w:rsidP="00DB6424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1.2.2.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A474EA" w:rsidRPr="006353DF" w:rsidRDefault="00A474EA" w:rsidP="005874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A474EA" w:rsidRPr="003B52D7" w:rsidRDefault="00A474EA" w:rsidP="005874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1) </w:t>
      </w:r>
      <w:r w:rsidRPr="003B52D7">
        <w:rPr>
          <w:rFonts w:ascii="Times New Roman" w:hAnsi="Times New Roman"/>
          <w:sz w:val="28"/>
          <w:szCs w:val="28"/>
        </w:rPr>
        <w:t xml:space="preserve">по месту нахождения администрации 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3B52D7">
        <w:rPr>
          <w:rFonts w:ascii="Times New Roman" w:hAnsi="Times New Roman"/>
          <w:sz w:val="28"/>
          <w:szCs w:val="28"/>
        </w:rPr>
        <w:t xml:space="preserve"> по адресу: 4468</w:t>
      </w:r>
      <w:r w:rsidR="003B52D7" w:rsidRPr="003B52D7">
        <w:rPr>
          <w:rFonts w:ascii="Times New Roman" w:hAnsi="Times New Roman"/>
          <w:sz w:val="28"/>
          <w:szCs w:val="28"/>
        </w:rPr>
        <w:t>51</w:t>
      </w:r>
      <w:r w:rsidR="00587417" w:rsidRPr="003B52D7">
        <w:rPr>
          <w:rFonts w:ascii="Times New Roman" w:hAnsi="Times New Roman"/>
          <w:sz w:val="28"/>
          <w:szCs w:val="28"/>
        </w:rPr>
        <w:t>,</w:t>
      </w:r>
      <w:r w:rsidRPr="003B52D7">
        <w:rPr>
          <w:rFonts w:ascii="Times New Roman" w:hAnsi="Times New Roman"/>
          <w:sz w:val="28"/>
          <w:szCs w:val="28"/>
        </w:rPr>
        <w:t xml:space="preserve"> Самарская область</w:t>
      </w:r>
      <w:r w:rsidR="00587417" w:rsidRPr="003B52D7">
        <w:rPr>
          <w:rFonts w:ascii="Times New Roman" w:hAnsi="Times New Roman"/>
          <w:sz w:val="28"/>
          <w:szCs w:val="28"/>
        </w:rPr>
        <w:t>,</w:t>
      </w:r>
      <w:r w:rsidRPr="003B52D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587417" w:rsidRPr="003B52D7">
        <w:rPr>
          <w:rFonts w:ascii="Times New Roman" w:hAnsi="Times New Roman"/>
          <w:sz w:val="28"/>
          <w:szCs w:val="28"/>
        </w:rPr>
        <w:t>,</w:t>
      </w:r>
      <w:r w:rsidRPr="003B52D7">
        <w:rPr>
          <w:rFonts w:ascii="Times New Roman" w:hAnsi="Times New Roman"/>
          <w:sz w:val="28"/>
          <w:szCs w:val="28"/>
        </w:rPr>
        <w:t xml:space="preserve"> ул. Советская</w:t>
      </w:r>
      <w:r w:rsidR="00587417" w:rsidRPr="003B52D7">
        <w:rPr>
          <w:rFonts w:ascii="Times New Roman" w:hAnsi="Times New Roman"/>
          <w:sz w:val="28"/>
          <w:szCs w:val="28"/>
        </w:rPr>
        <w:t>,</w:t>
      </w:r>
      <w:r w:rsidRPr="003B52D7">
        <w:rPr>
          <w:rFonts w:ascii="Times New Roman" w:hAnsi="Times New Roman"/>
          <w:sz w:val="28"/>
          <w:szCs w:val="28"/>
        </w:rPr>
        <w:t xml:space="preserve"> д. 1</w:t>
      </w:r>
      <w:r w:rsidR="003B52D7" w:rsidRPr="003B52D7">
        <w:rPr>
          <w:rFonts w:ascii="Times New Roman" w:hAnsi="Times New Roman"/>
          <w:sz w:val="28"/>
          <w:szCs w:val="28"/>
        </w:rPr>
        <w:t>6</w:t>
      </w:r>
      <w:r w:rsidRPr="003B52D7">
        <w:rPr>
          <w:rFonts w:ascii="Times New Roman" w:hAnsi="Times New Roman"/>
          <w:sz w:val="28"/>
          <w:szCs w:val="28"/>
        </w:rPr>
        <w:t>;</w:t>
      </w:r>
    </w:p>
    <w:p w:rsidR="00A474EA" w:rsidRPr="006C09D1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 xml:space="preserve">2) по телефонам: 8 (846 51) </w:t>
      </w:r>
      <w:r w:rsidR="003B52D7" w:rsidRPr="003B52D7">
        <w:rPr>
          <w:rFonts w:ascii="Times New Roman" w:hAnsi="Times New Roman"/>
          <w:sz w:val="28"/>
          <w:szCs w:val="28"/>
        </w:rPr>
        <w:t>3</w:t>
      </w:r>
      <w:r w:rsidRPr="003B52D7">
        <w:rPr>
          <w:rFonts w:ascii="Times New Roman" w:hAnsi="Times New Roman"/>
          <w:sz w:val="28"/>
          <w:szCs w:val="28"/>
        </w:rPr>
        <w:t>-</w:t>
      </w:r>
      <w:r w:rsidR="003B52D7" w:rsidRPr="003B52D7">
        <w:rPr>
          <w:rFonts w:ascii="Times New Roman" w:hAnsi="Times New Roman"/>
          <w:sz w:val="28"/>
          <w:szCs w:val="28"/>
        </w:rPr>
        <w:t>81</w:t>
      </w:r>
      <w:r w:rsidRPr="003B52D7">
        <w:rPr>
          <w:rFonts w:ascii="Times New Roman" w:hAnsi="Times New Roman"/>
          <w:sz w:val="28"/>
          <w:szCs w:val="28"/>
        </w:rPr>
        <w:t>-</w:t>
      </w:r>
      <w:r w:rsidR="003B52D7" w:rsidRPr="003B52D7">
        <w:rPr>
          <w:rFonts w:ascii="Times New Roman" w:hAnsi="Times New Roman"/>
          <w:sz w:val="28"/>
          <w:szCs w:val="28"/>
        </w:rPr>
        <w:t>34</w:t>
      </w:r>
      <w:r w:rsidRPr="003B52D7">
        <w:rPr>
          <w:rFonts w:ascii="Times New Roman" w:hAnsi="Times New Roman"/>
          <w:sz w:val="28"/>
          <w:szCs w:val="28"/>
        </w:rPr>
        <w:t>;</w:t>
      </w:r>
    </w:p>
    <w:p w:rsidR="00A474EA" w:rsidRPr="006C09D1" w:rsidRDefault="00931464" w:rsidP="005874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A474EA" w:rsidRPr="006C09D1">
        <w:rPr>
          <w:rFonts w:ascii="Times New Roman" w:hAnsi="Times New Roman"/>
          <w:sz w:val="28"/>
          <w:szCs w:val="28"/>
        </w:rPr>
        <w:t>3) путем письменного обращения по адресу:</w:t>
      </w:r>
      <w:r w:rsidR="00587417">
        <w:rPr>
          <w:rFonts w:ascii="Times New Roman" w:hAnsi="Times New Roman"/>
          <w:sz w:val="28"/>
          <w:szCs w:val="28"/>
        </w:rPr>
        <w:t xml:space="preserve"> </w:t>
      </w:r>
      <w:r w:rsidR="00A474EA" w:rsidRPr="003B52D7">
        <w:rPr>
          <w:rFonts w:ascii="Times New Roman" w:hAnsi="Times New Roman"/>
          <w:sz w:val="28"/>
          <w:szCs w:val="28"/>
        </w:rPr>
        <w:t>4468</w:t>
      </w:r>
      <w:r w:rsidR="003B52D7" w:rsidRPr="003B52D7">
        <w:rPr>
          <w:rFonts w:ascii="Times New Roman" w:hAnsi="Times New Roman"/>
          <w:sz w:val="28"/>
          <w:szCs w:val="28"/>
        </w:rPr>
        <w:t>51</w:t>
      </w:r>
      <w:r w:rsidR="00587417" w:rsidRPr="003B52D7">
        <w:rPr>
          <w:rFonts w:ascii="Times New Roman" w:hAnsi="Times New Roman"/>
          <w:sz w:val="28"/>
          <w:szCs w:val="28"/>
        </w:rPr>
        <w:t>,</w:t>
      </w:r>
      <w:r w:rsidR="00A474EA" w:rsidRPr="003B52D7">
        <w:rPr>
          <w:rFonts w:ascii="Times New Roman" w:hAnsi="Times New Roman"/>
          <w:sz w:val="28"/>
          <w:szCs w:val="28"/>
        </w:rPr>
        <w:t xml:space="preserve"> Самарская область</w:t>
      </w:r>
      <w:r w:rsidR="00587417" w:rsidRPr="003B52D7">
        <w:rPr>
          <w:rFonts w:ascii="Times New Roman" w:hAnsi="Times New Roman"/>
          <w:sz w:val="28"/>
          <w:szCs w:val="28"/>
        </w:rPr>
        <w:t>,</w:t>
      </w:r>
      <w:r w:rsidR="00A474EA" w:rsidRPr="003B5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74EA" w:rsidRPr="003B52D7">
        <w:rPr>
          <w:rFonts w:ascii="Times New Roman" w:hAnsi="Times New Roman"/>
          <w:sz w:val="28"/>
          <w:szCs w:val="28"/>
        </w:rPr>
        <w:t>с.</w:t>
      </w:r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587417" w:rsidRPr="003B52D7">
        <w:rPr>
          <w:rFonts w:ascii="Times New Roman" w:hAnsi="Times New Roman"/>
          <w:sz w:val="28"/>
          <w:szCs w:val="28"/>
        </w:rPr>
        <w:t>,</w:t>
      </w:r>
      <w:r w:rsidR="00A474EA" w:rsidRPr="003B52D7">
        <w:rPr>
          <w:rFonts w:ascii="Times New Roman" w:hAnsi="Times New Roman"/>
          <w:sz w:val="28"/>
          <w:szCs w:val="28"/>
        </w:rPr>
        <w:t xml:space="preserve"> ул. Советская</w:t>
      </w:r>
      <w:r w:rsidR="00587417" w:rsidRPr="003B52D7">
        <w:rPr>
          <w:rFonts w:ascii="Times New Roman" w:hAnsi="Times New Roman"/>
          <w:sz w:val="28"/>
          <w:szCs w:val="28"/>
        </w:rPr>
        <w:t>,</w:t>
      </w:r>
      <w:r w:rsidR="00A474EA" w:rsidRPr="003B52D7">
        <w:rPr>
          <w:rFonts w:ascii="Times New Roman" w:hAnsi="Times New Roman"/>
          <w:sz w:val="28"/>
          <w:szCs w:val="28"/>
        </w:rPr>
        <w:t xml:space="preserve"> д. 1</w:t>
      </w:r>
      <w:r w:rsidR="003B52D7" w:rsidRPr="003B52D7">
        <w:rPr>
          <w:rFonts w:ascii="Times New Roman" w:hAnsi="Times New Roman"/>
          <w:sz w:val="28"/>
          <w:szCs w:val="28"/>
        </w:rPr>
        <w:t>6</w:t>
      </w:r>
      <w:r w:rsidR="00A474EA" w:rsidRPr="003B52D7">
        <w:rPr>
          <w:rFonts w:ascii="Times New Roman" w:hAnsi="Times New Roman"/>
          <w:sz w:val="28"/>
          <w:szCs w:val="28"/>
        </w:rPr>
        <w:t>;</w:t>
      </w:r>
    </w:p>
    <w:p w:rsidR="00A474EA" w:rsidRPr="00A401D7" w:rsidRDefault="00931464" w:rsidP="00DB6424">
      <w:pPr>
        <w:pStyle w:val="1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A474EA" w:rsidRPr="006C09D1">
        <w:rPr>
          <w:rFonts w:ascii="Times New Roman" w:hAnsi="Times New Roman"/>
          <w:color w:val="auto"/>
          <w:sz w:val="28"/>
          <w:szCs w:val="28"/>
        </w:rPr>
        <w:t xml:space="preserve">4)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474EA" w:rsidRPr="006C09D1">
        <w:rPr>
          <w:rFonts w:ascii="Times New Roman" w:hAnsi="Times New Roman"/>
          <w:color w:val="auto"/>
          <w:sz w:val="28"/>
          <w:szCs w:val="28"/>
        </w:rPr>
        <w:t>посредствам обращения по электронной почте:</w:t>
      </w:r>
      <w:r w:rsidR="00A474EA" w:rsidRPr="006C09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B52D7" w:rsidRPr="003B52D7">
        <w:rPr>
          <w:rFonts w:ascii="Times New Roman" w:hAnsi="Times New Roman" w:cs="Times New Roman"/>
          <w:color w:val="auto"/>
          <w:sz w:val="28"/>
          <w:szCs w:val="28"/>
          <w:lang w:val="en-US"/>
        </w:rPr>
        <w:t>sidelkino</w:t>
      </w:r>
      <w:proofErr w:type="spellEnd"/>
      <w:r w:rsidR="003B52D7" w:rsidRPr="003B52D7">
        <w:rPr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3B52D7" w:rsidRPr="003B52D7">
        <w:rPr>
          <w:rFonts w:ascii="Times New Roman" w:hAnsi="Times New Roman" w:cs="Times New Roman"/>
          <w:color w:val="auto"/>
          <w:sz w:val="28"/>
          <w:szCs w:val="28"/>
          <w:lang w:val="en-US"/>
        </w:rPr>
        <w:t>admver</w:t>
      </w:r>
      <w:proofErr w:type="spellEnd"/>
      <w:r w:rsidR="003B52D7" w:rsidRPr="003B52D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3B52D7" w:rsidRPr="003B52D7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A474EA" w:rsidRPr="006C09D1">
        <w:rPr>
          <w:rFonts w:ascii="Times New Roman" w:hAnsi="Times New Roman"/>
          <w:color w:val="auto"/>
          <w:sz w:val="28"/>
          <w:szCs w:val="28"/>
        </w:rPr>
        <w:t>5)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474EA" w:rsidRPr="006C09D1">
        <w:rPr>
          <w:rFonts w:ascii="Times New Roman" w:eastAsia="Times New Roman" w:hAnsi="Times New Roman" w:cs="Times New Roman"/>
          <w:color w:val="auto"/>
          <w:sz w:val="28"/>
          <w:szCs w:val="28"/>
        </w:rPr>
        <w:t>на официальном интернет-сайте администрации</w:t>
      </w:r>
      <w:r w:rsidR="00A474EA" w:rsidRPr="006C09D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A474EA" w:rsidRPr="003B52D7">
        <w:rPr>
          <w:rFonts w:ascii="Times New Roman" w:hAnsi="Times New Roman" w:cs="Times New Roman"/>
          <w:color w:val="auto"/>
          <w:sz w:val="28"/>
          <w:szCs w:val="28"/>
        </w:rPr>
        <w:t>http:/</w:t>
      </w:r>
      <w:proofErr w:type="spellStart"/>
      <w:r w:rsidR="003B52D7" w:rsidRPr="003B52D7">
        <w:rPr>
          <w:rFonts w:ascii="Times New Roman" w:hAnsi="Times New Roman" w:cs="Times New Roman"/>
          <w:color w:val="auto"/>
          <w:sz w:val="28"/>
          <w:szCs w:val="28"/>
          <w:lang w:val="en-US"/>
        </w:rPr>
        <w:t>sidelkino</w:t>
      </w:r>
      <w:proofErr w:type="spellEnd"/>
      <w:r w:rsidR="00A474EA" w:rsidRPr="003B52D7">
        <w:rPr>
          <w:rFonts w:ascii="Times New Roman" w:hAnsi="Times New Roman" w:cs="Times New Roman"/>
          <w:sz w:val="28"/>
          <w:szCs w:val="28"/>
        </w:rPr>
        <w:t>/</w:t>
      </w:r>
    </w:p>
    <w:p w:rsidR="00A474EA" w:rsidRPr="00A401D7" w:rsidRDefault="00931464" w:rsidP="00DB64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4EA"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>Едином портале государственных и муниципальных услуг (далее – Единый портал) </w:t>
      </w:r>
      <w:hyperlink r:id="rId5" w:history="1">
        <w:r w:rsidR="00A474EA"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www.gosuslugi.ru</w:t>
        </w:r>
      </w:hyperlink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4EA" w:rsidRPr="00A401D7" w:rsidRDefault="00931464" w:rsidP="00DB64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4EA"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муниципальных услуг Самарской области (далее – Портал) </w:t>
      </w:r>
      <w:hyperlink r:id="rId6" w:history="1">
        <w:r w:rsidR="00A474EA"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www.pgu.samregion.ru</w:t>
        </w:r>
      </w:hyperlink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4EA" w:rsidRPr="00A401D7" w:rsidRDefault="00A474EA" w:rsidP="00DB64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1.3.2. График работы отдела имущественных и земельных отношений понедельник – четверг с 0</w:t>
      </w:r>
      <w:r>
        <w:rPr>
          <w:rFonts w:ascii="Times New Roman" w:hAnsi="Times New Roman"/>
          <w:sz w:val="28"/>
          <w:szCs w:val="28"/>
        </w:rPr>
        <w:t>8</w:t>
      </w:r>
      <w:r w:rsidRPr="006353DF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6</w:t>
      </w:r>
      <w:r w:rsidRPr="006353DF">
        <w:rPr>
          <w:rFonts w:ascii="Times New Roman" w:hAnsi="Times New Roman"/>
          <w:sz w:val="28"/>
          <w:szCs w:val="28"/>
        </w:rPr>
        <w:t>.00 ч., суббота, воскресенье – выходные дни</w:t>
      </w:r>
      <w:r w:rsidRPr="006353DF">
        <w:rPr>
          <w:rFonts w:ascii="Times New Roman" w:hAnsi="Times New Roman"/>
          <w:i/>
          <w:sz w:val="28"/>
          <w:szCs w:val="28"/>
        </w:rPr>
        <w:t>.</w:t>
      </w:r>
    </w:p>
    <w:p w:rsidR="00A474EA" w:rsidRPr="00587417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1.3.3. На информационном стенде и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3B52D7">
        <w:rPr>
          <w:rFonts w:ascii="Times New Roman" w:hAnsi="Times New Roman"/>
          <w:sz w:val="28"/>
          <w:szCs w:val="28"/>
        </w:rPr>
        <w:t xml:space="preserve"> и</w:t>
      </w:r>
      <w:r w:rsidRPr="00587417">
        <w:rPr>
          <w:rFonts w:ascii="Times New Roman" w:hAnsi="Times New Roman"/>
          <w:sz w:val="28"/>
          <w:szCs w:val="28"/>
        </w:rPr>
        <w:t>нформационно-телекоммуникационной сети Интернет размещается следующая информация: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порядок предоставления муниципальной услуги в виде блок-схемы (приложение № 1 к настоящему регламенту);</w:t>
      </w:r>
    </w:p>
    <w:p w:rsidR="00A474EA" w:rsidRPr="00587417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самоуправления, а также его должностных лиц.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 xml:space="preserve">1.3.4. При ответах на телефонные звонки и устные обращения должностные лица отдела имущественных и земельных отношений подробно и в вежливой </w:t>
      </w:r>
      <w:r w:rsidRPr="006353DF">
        <w:rPr>
          <w:rFonts w:ascii="Times New Roman" w:hAnsi="Times New Roman"/>
          <w:sz w:val="28"/>
          <w:szCs w:val="28"/>
        </w:rPr>
        <w:t>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В случае если должностное лицо 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</w:t>
      </w:r>
      <w:r w:rsidRPr="006353DF">
        <w:rPr>
          <w:rFonts w:ascii="Times New Roman" w:hAnsi="Times New Roman"/>
          <w:sz w:val="28"/>
          <w:szCs w:val="28"/>
        </w:rPr>
        <w:lastRenderedPageBreak/>
        <w:t>должен быть сообщен телефонный номер, по которому можно получить необходимую информацию.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1.3.5. Должностные лица 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A474EA" w:rsidRPr="00C97B4E" w:rsidRDefault="00FA620D" w:rsidP="00DB64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474EA" w:rsidRPr="00C97B4E">
        <w:rPr>
          <w:rFonts w:ascii="Times New Roman" w:hAnsi="Times New Roman"/>
          <w:sz w:val="28"/>
          <w:szCs w:val="28"/>
        </w:rPr>
        <w:t xml:space="preserve">1.3.6. Письменное обращение, поступившее в администрацию 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A474EA" w:rsidRPr="00C97B4E">
        <w:rPr>
          <w:rFonts w:ascii="Times New Roman" w:hAnsi="Times New Roman"/>
          <w:sz w:val="28"/>
          <w:szCs w:val="28"/>
        </w:rPr>
        <w:t xml:space="preserve"> рассматривается в </w:t>
      </w:r>
      <w:r w:rsidR="00A474EA" w:rsidRPr="00FA620D">
        <w:rPr>
          <w:rFonts w:ascii="Times New Roman" w:hAnsi="Times New Roman"/>
          <w:sz w:val="28"/>
          <w:szCs w:val="28"/>
        </w:rPr>
        <w:t>течение 8</w:t>
      </w:r>
      <w:r w:rsidR="00A474EA" w:rsidRPr="00C97B4E">
        <w:rPr>
          <w:rFonts w:ascii="Times New Roman" w:hAnsi="Times New Roman"/>
          <w:sz w:val="28"/>
          <w:szCs w:val="28"/>
        </w:rPr>
        <w:t xml:space="preserve"> дней со дня регистрации письменного обращения.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Ответы на письменные обращения заявителей направляются за подписью </w:t>
      </w:r>
      <w:r>
        <w:rPr>
          <w:rFonts w:ascii="Times New Roman" w:hAnsi="Times New Roman"/>
          <w:sz w:val="28"/>
          <w:szCs w:val="28"/>
        </w:rPr>
        <w:t xml:space="preserve">главы   сельского поселения </w:t>
      </w:r>
      <w:proofErr w:type="spellStart"/>
      <w:r w:rsidR="002A0782">
        <w:rPr>
          <w:rFonts w:ascii="Times New Roman" w:hAnsi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1.3.7.</w:t>
      </w:r>
      <w:r w:rsidR="00931464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2. Стандарт предоставления муниципальной услуги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2.1. Наименование муниципальной услуги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Наименование муниципальной услуги –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</w:r>
      <w:r>
        <w:rPr>
          <w:sz w:val="28"/>
          <w:szCs w:val="28"/>
        </w:rPr>
        <w:t>.</w:t>
      </w:r>
    </w:p>
    <w:p w:rsidR="00DB6424" w:rsidRPr="006353DF" w:rsidRDefault="00DB6424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Pr="006353DF" w:rsidRDefault="00A474EA" w:rsidP="009314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2.2. Наименование органа, предоставляющего муниципальную услугу</w:t>
      </w:r>
    </w:p>
    <w:p w:rsidR="00A474EA" w:rsidRPr="006353DF" w:rsidRDefault="00A474EA" w:rsidP="009314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а</w:t>
      </w:r>
      <w:r w:rsidRPr="006353DF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6353DF">
        <w:rPr>
          <w:rFonts w:ascii="Times New Roman" w:hAnsi="Times New Roman"/>
          <w:sz w:val="28"/>
          <w:szCs w:val="28"/>
        </w:rPr>
        <w:t xml:space="preserve"> (далее – Исполнитель).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6353DF">
        <w:rPr>
          <w:sz w:val="28"/>
          <w:szCs w:val="28"/>
        </w:rPr>
        <w:t>2.3. Результат предоставления муниципальной услуги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Результатами предоставления муниципальной услуги являются: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а) подписанное постановление </w:t>
      </w:r>
      <w:r>
        <w:rPr>
          <w:sz w:val="28"/>
          <w:szCs w:val="28"/>
        </w:rPr>
        <w:t>а</w:t>
      </w:r>
      <w:r w:rsidRPr="006353DF">
        <w:rPr>
          <w:sz w:val="28"/>
          <w:szCs w:val="28"/>
        </w:rPr>
        <w:t>дминистрации о присвоении адреса объекту капитального строительства и земельному участку (далее – постановление Администрации);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б) письменный отказ заявителю в присвоении объекту адресации адреса.</w:t>
      </w:r>
    </w:p>
    <w:p w:rsidR="00931464" w:rsidRDefault="00931464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Pr="00C10815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815">
        <w:rPr>
          <w:sz w:val="28"/>
          <w:szCs w:val="28"/>
        </w:rPr>
        <w:t>2.4. Срок предоставления муниципальной услуги</w:t>
      </w:r>
    </w:p>
    <w:p w:rsidR="00A474EA" w:rsidRPr="00C10815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815">
        <w:rPr>
          <w:sz w:val="28"/>
          <w:szCs w:val="28"/>
        </w:rPr>
        <w:t xml:space="preserve">Срок предоставления муниципальной услуги </w:t>
      </w:r>
      <w:r w:rsidRPr="00931464">
        <w:rPr>
          <w:sz w:val="28"/>
          <w:szCs w:val="28"/>
        </w:rPr>
        <w:t>составляет 8 дней</w:t>
      </w:r>
      <w:r w:rsidRPr="00C10815">
        <w:rPr>
          <w:sz w:val="28"/>
          <w:szCs w:val="28"/>
        </w:rPr>
        <w:t xml:space="preserve"> со дня поступления заявления.</w:t>
      </w:r>
    </w:p>
    <w:p w:rsidR="00931464" w:rsidRDefault="00931464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2.5. Правовые основания для предоставления муниципальной услуги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24 июля 2007 года №221-ФЗ «О кадастровой деятельности»;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Градостроительным Кодексом Российской Федерации;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Постановлением Правительства Российской Федерации от 19 ноября 2014 года №1221 «Об утверждении Правил присвоения, изменения и аннулирования адресов»;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353DF">
        <w:rPr>
          <w:sz w:val="28"/>
          <w:szCs w:val="28"/>
        </w:rPr>
        <w:t>аспоряжением Правительства Российской Федерации от 31 января 2017 года №147-р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6353DF">
        <w:rPr>
          <w:sz w:val="28"/>
          <w:szCs w:val="28"/>
        </w:rPr>
        <w:t>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Pr="006353DF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6353DF">
        <w:rPr>
          <w:sz w:val="28"/>
          <w:szCs w:val="28"/>
        </w:rPr>
        <w:t xml:space="preserve">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2 мая 2006 г</w:t>
      </w:r>
      <w:r>
        <w:rPr>
          <w:sz w:val="28"/>
          <w:szCs w:val="28"/>
        </w:rPr>
        <w:t>ода</w:t>
      </w:r>
      <w:r w:rsidRPr="006353DF">
        <w:rPr>
          <w:sz w:val="28"/>
          <w:szCs w:val="28"/>
        </w:rPr>
        <w:t xml:space="preserve"> №59-ФЗ «О порядке рассмотрения обращений граждан Российской Федерации»;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53DF">
        <w:rPr>
          <w:sz w:val="28"/>
          <w:szCs w:val="28"/>
        </w:rPr>
        <w:t>риказом Минфина РФ от 31.03.2016 г. №37н «Порядок ведения государственного адресного реестра»;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2A0782" w:rsidRPr="003B52D7">
        <w:rPr>
          <w:sz w:val="28"/>
          <w:szCs w:val="28"/>
        </w:rPr>
        <w:t>Сиделькино</w:t>
      </w:r>
      <w:proofErr w:type="spellEnd"/>
      <w:r w:rsidRPr="006353DF">
        <w:rPr>
          <w:sz w:val="28"/>
          <w:szCs w:val="28"/>
        </w:rPr>
        <w:t>.</w:t>
      </w:r>
    </w:p>
    <w:p w:rsidR="00931464" w:rsidRDefault="00931464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2.6.1. Для предоставления муниципальной услуги заявитель обращается с заявлением о присвоении объекту адресации адреса по форме, приведенной в приложении 2 к </w:t>
      </w:r>
      <w:r>
        <w:rPr>
          <w:rFonts w:ascii="Times New Roman" w:hAnsi="Times New Roman"/>
          <w:sz w:val="28"/>
          <w:szCs w:val="28"/>
        </w:rPr>
        <w:t>а</w:t>
      </w:r>
      <w:r w:rsidRPr="006353DF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474EA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353DF">
        <w:rPr>
          <w:rFonts w:ascii="Times New Roman" w:hAnsi="Times New Roman"/>
          <w:sz w:val="28"/>
          <w:szCs w:val="28"/>
        </w:rPr>
        <w:t>) паспорт гражданина Российской Федерации, удостоверяющий личность (без приложения копии);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б) правоустанавливающие и (или) </w:t>
      </w:r>
      <w:proofErr w:type="spellStart"/>
      <w:r w:rsidRPr="006353DF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6353DF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A474EA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в) доверенность, если за предоставлением услуги обращается его доверенное лицо.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г)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д)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е) схема расположения объекта адресации на кадастровом плане или кадастровой карте соответствующей территории (в случае присво</w:t>
      </w:r>
      <w:r w:rsidR="00DB6424">
        <w:rPr>
          <w:rFonts w:ascii="Times New Roman" w:hAnsi="Times New Roman"/>
          <w:sz w:val="28"/>
          <w:szCs w:val="28"/>
        </w:rPr>
        <w:t>ения земельному участку адреса).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2.6.2. Перечень документов, необходимых, в соответствии с нормативными правовыми актами, для предоставления муниципальной услуги, которые находятся в распоряжении государственных органов и запрашиваются в порядке информационного взаимодействия: 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1) выписка из Единого государственного реестра юридических лиц;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2) выписка из Единого государственного реестра индивидуальных предпринимателей;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3) кадастровая выписка о земельном участке;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4) правоустанавливающие документы на земельный участок;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5) правоустанавливающие документы на здания, строения, сооружения (в случае их наличия).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2.6.3.Заявители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2.6.4. В соответствии с Федеральным законодательством заявитель вправе по собственной инициативе предоставлять все документы, необходимые для предоставления муниципальной услуги. Если заявление и вышеуказанные документы представляются заявителем (представителем заявителя) лично, ему выдается расписка в получении документов с указанием их перечня и даты получения в день получения таких документов.</w:t>
      </w:r>
    </w:p>
    <w:p w:rsidR="00A474EA" w:rsidRPr="00C10815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815">
        <w:rPr>
          <w:rFonts w:ascii="Times New Roman" w:hAnsi="Times New Roman"/>
          <w:sz w:val="28"/>
          <w:szCs w:val="28"/>
        </w:rPr>
        <w:t xml:space="preserve">2.6.5. В случае если заявление и вышеуказанные документы представлены в </w:t>
      </w:r>
      <w:r w:rsidR="005D30D9">
        <w:rPr>
          <w:rFonts w:ascii="Times New Roman" w:hAnsi="Times New Roman"/>
          <w:sz w:val="28"/>
          <w:szCs w:val="28"/>
        </w:rPr>
        <w:t>а</w:t>
      </w:r>
      <w:r w:rsidRPr="00C10815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C10815">
        <w:rPr>
          <w:rFonts w:ascii="Times New Roman" w:hAnsi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Администрация отказывает в приеме документов в следующих случаях: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1) заявителем представлены не все документы, указанные в пункте 2.6.1. Регламента;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2) наличие приписок, помарок, подчисток, зачеркнутых слов, сторонних надписей на заявлении или на представленных документах;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3) документы не поддаются прочтению, содержат нецензурные или оскорбительные выражения, обращения.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2.8. Исчерпывающий перечень оснований для отказа в предоставлении муниципальной услуги Администрация отказывает в предоставлении муниципальной услуги при наличии хотя бы одного из следующих оснований: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53DF">
        <w:rPr>
          <w:sz w:val="28"/>
          <w:szCs w:val="28"/>
        </w:rPr>
        <w:t xml:space="preserve"> обращение с заявлением лица, не имеющего право на получение данной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 соответствующий документ не был представлен заявителем (представителем заявителя) по собственной инициативе;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2.9. Взимание государственной пошлины или иной платы за предоставление муниципальной услуги не предусмотрено</w:t>
      </w:r>
      <w:r>
        <w:rPr>
          <w:sz w:val="28"/>
          <w:szCs w:val="28"/>
        </w:rPr>
        <w:t>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Срок регистрации запроса заявителя должностным лицом Администрации не должен превышать 15 минут.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инвалидов, указанных объектов в соответствии с законодательством Российской Федерации о социальной защите инвалидов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Помещения для предоставления муниципальной услуги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На территории, прилегающей к месторасположению предоставления муниципальной услуги, должны быть предусмотрены места для парковки </w:t>
      </w:r>
      <w:r w:rsidRPr="006353DF">
        <w:rPr>
          <w:sz w:val="28"/>
          <w:szCs w:val="28"/>
        </w:rPr>
        <w:lastRenderedPageBreak/>
        <w:t>автотранспортных средств, которыми управляют водители-инвалиды или перевозящие инвалидов (не менее 10 % мест, но не менее одного места). Местами для парковки специальных автотранспортных средств инвалиды пользуются бесплатно.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Вход в здание и выход из него должны быть оборудованы информационной табличкой (вывеской), содержащей наименование органа. Приём граждан осуществляется в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Места для ожидания должны соответствовать комфортным условиям для граждан, в том числе инвалидов, использующих кресла - коляски, и оптимальным условиям работы специалистов.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В местах для ожидания на видном месте располагаются схемы размещения средств пожаротушения и путей эвакуации посетителей и сотрудников.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 услуги.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 (стойками), бланками заявлений и письменными принадлежностями.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 Они могут быть оборудованы карманами формата А4, в которых размещаются информационные листки, образцы заполнения форм бланков, типовые формы документов.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граждан, в том числе инвалидов, использующих кресла-коляски.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Места для приёма граждан оборудуются стульями и столами для возможности оформления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(включая инвалидов, использующих кресла-коляски и собак-проводников);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администрации сельского поселения;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Прием граждан ведется специалистами по приему населения в порядке общей очереди.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При организации рабочих мест специалистов и мест по приёму граждан должна быть предусмотрена возможность свободного входа и выхода из помещения.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2.13. Показатели доступности и качества муниципальной услуги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обеспечение информирования заявителей о месте нахождения и графике работы Администрации;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обеспечение информирования заявителей о порядке предоставления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своевременность приёма заявителей в Администрации;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своевременность рассмотрения документов, представленных заявителем;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отсутствие жалоб со стороны заявителей о защите нарушенных прав или законных интересов заявителей при получении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снижение среднего числа обращений заявителей для получения муниципальной услуги до 2 раз;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ожидание в очереди при обращении заявителя для получения муниципальной услуги не более 15 минут.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-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принятие и оформление решения о присвоении адреса объекту капитального строительства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уведомление заявителя о принятом решении и выдача (отправление) ему соответствующих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Блок-схема предоставления муниципальной услуги представлена в приложении №1 к настоящему Административному регламенту.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3.1.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3.1.1.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способов: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а) путем личного обращения в Администрацию;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б) через организации федеральной почтовой связи.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3.2.2. При личном обращении для предоставления муниципальной услуги обязательным условием является наличие документа, удостоверяющего личность заявителя.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3.2.3. Специалист, ответственный за прием документов: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2) проводит проверку перечисленных в настоящем Административном регламенте документов на предмет соответствия их установленным требованиям, удостоверяясь, что: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документы в установленных случаях нотариально заверены, при необходимости, сличает с оригиналом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не истек срок действия представленных документов.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Общий максимальный срок приема документов не может превышать 15 минут на одного заявителя.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3.2.4. Заявления регистрируются в Администрации в порядке делопроизводства. По желанию заявителя при приеме и регистрации заявления на втором экземпляре должностное лицо, осуществляющее прием, проставляет отметку о принятии с указанием даты представления заявления. Максимальный срок регистрации одного заявления – 15 минут.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3.2.5. В течение одного дня с момента регистрации заявление передается на рассмотрение Главе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A0782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6353DF">
        <w:rPr>
          <w:rFonts w:ascii="Times New Roman" w:hAnsi="Times New Roman"/>
          <w:sz w:val="28"/>
          <w:szCs w:val="28"/>
        </w:rPr>
        <w:t>, либо, при его отсутствии, лицу, исполняющему его обязанности.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3.2.6. В тот же день, когда поступило заявление в Администрацию, Глава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A0782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6353DF">
        <w:rPr>
          <w:rFonts w:ascii="Times New Roman" w:hAnsi="Times New Roman"/>
          <w:sz w:val="28"/>
          <w:szCs w:val="28"/>
        </w:rPr>
        <w:t xml:space="preserve"> определяет должностное лицо, ответственное за исполнение муниципальной услуги и передает ему на исполнение, поступившее в адрес Администрации заявление.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3.2.7. С резолюцией Главы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A0782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6353DF">
        <w:rPr>
          <w:rFonts w:ascii="Times New Roman" w:hAnsi="Times New Roman"/>
          <w:sz w:val="28"/>
          <w:szCs w:val="28"/>
        </w:rPr>
        <w:t xml:space="preserve"> при его отсутствии, лица, исполняющего его обязанности, заявление в течение одного дня передается на исполнение должностному лицу.</w:t>
      </w:r>
    </w:p>
    <w:p w:rsidR="00A474EA" w:rsidRDefault="005D30D9" w:rsidP="005D30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A474EA" w:rsidRPr="006353DF">
        <w:rPr>
          <w:rFonts w:ascii="Times New Roman" w:hAnsi="Times New Roman"/>
          <w:sz w:val="28"/>
          <w:szCs w:val="28"/>
        </w:rPr>
        <w:t>Максимальный срок административной процедуры составляет 3 дня.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поступление заявления в Администрацию.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3.4.2. При рассмотрении заявления должностное лицо Администрации проверяет:</w:t>
      </w:r>
    </w:p>
    <w:p w:rsidR="00A474EA" w:rsidRDefault="00A474EA" w:rsidP="005D30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а) соответствие заявителя требованиям, установленным пунктом 1.2 настоящего Административного регламента;</w:t>
      </w:r>
    </w:p>
    <w:p w:rsidR="00A474EA" w:rsidRDefault="00A474EA" w:rsidP="005D30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б) наличие полного комплекта документов, указанных в пункте 2.6.1 настоящего Административного регламента;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в) сведения, содержащиеся в документах, представленных заявителем, на предмет их достоверности и соответствия требованиям законодательства;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3.4.3. В случае необходимости, должностное лицо оформляет межведомственные запросы в отдел Управления </w:t>
      </w:r>
      <w:proofErr w:type="spellStart"/>
      <w:r w:rsidRPr="006353D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353DF">
        <w:rPr>
          <w:rFonts w:ascii="Times New Roman" w:hAnsi="Times New Roman"/>
          <w:sz w:val="28"/>
          <w:szCs w:val="28"/>
        </w:rPr>
        <w:t xml:space="preserve"> для получения информации.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3.4.4. Межведомственные запросы формируются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3.4.5. При рассмотрении заявления и приложенных к нему документов должностное лицо проверяет отсутствие фактов, указанных в пунктах 2.7, 2.8 настоящего Административного регламента.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3.4.6. В случае установлении </w:t>
      </w:r>
      <w:proofErr w:type="gramStart"/>
      <w:r w:rsidRPr="006353DF">
        <w:rPr>
          <w:rFonts w:ascii="Times New Roman" w:hAnsi="Times New Roman"/>
          <w:sz w:val="28"/>
          <w:szCs w:val="28"/>
        </w:rPr>
        <w:t>фактов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указанных в пунктах 2.7, 2.8 настоящего Административного регламента должностное лицо Администрации готовит проект письменного отказа в присвоении адреса объекту недвижимого имущества, в котором должны быть разъяснены причины отказа в предоставлении муниципальной услуги (далее – проект уведомления).</w:t>
      </w:r>
    </w:p>
    <w:p w:rsidR="00A474EA" w:rsidRPr="003B52D7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 xml:space="preserve">3.4.7. Должностное лицо Администрации согласовывает проект мотивированного отказа с Главой 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3B52D7">
        <w:rPr>
          <w:rFonts w:ascii="Times New Roman" w:hAnsi="Times New Roman"/>
          <w:sz w:val="28"/>
          <w:szCs w:val="28"/>
        </w:rPr>
        <w:t>.</w:t>
      </w:r>
    </w:p>
    <w:p w:rsidR="00A474EA" w:rsidRPr="003B52D7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 xml:space="preserve">3.4.8. При наличии замечаний, должностное лицо Администрации дорабатывает проект мотивированного отказа и передает их на подпись Главе 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3B52D7">
        <w:rPr>
          <w:rFonts w:ascii="Times New Roman" w:hAnsi="Times New Roman"/>
          <w:sz w:val="28"/>
          <w:szCs w:val="28"/>
        </w:rPr>
        <w:t>, либо, при его отсутствии, лицу, исполняющему его обязанности.</w:t>
      </w:r>
    </w:p>
    <w:p w:rsidR="00A474EA" w:rsidRPr="003B52D7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 xml:space="preserve">3.4.9. Подписанный Главой 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3B52D7">
        <w:rPr>
          <w:rFonts w:ascii="Times New Roman" w:hAnsi="Times New Roman"/>
          <w:sz w:val="28"/>
          <w:szCs w:val="28"/>
        </w:rPr>
        <w:t>, либо, при его отсутствии, лицом, исполняющим его обязанности, мотивированный отказ передается в порядке делопроизводства для регистрации.</w:t>
      </w:r>
    </w:p>
    <w:p w:rsidR="00A474EA" w:rsidRPr="003B52D7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3.4.10. Извещение заявителя о подписании мотивированного отказа, уведомления, их рассылка осуществляется в порядке, установленном пунктами 3.7.2-3.7.6 настоящего Административного регламента.</w:t>
      </w:r>
    </w:p>
    <w:p w:rsidR="00A474EA" w:rsidRPr="003B52D7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 xml:space="preserve">3.4.11. В случае отсутствия оснований для отказа в выдаче постановления Администрации 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3B52D7">
        <w:rPr>
          <w:rFonts w:ascii="Times New Roman" w:hAnsi="Times New Roman"/>
          <w:sz w:val="28"/>
          <w:szCs w:val="28"/>
        </w:rPr>
        <w:t xml:space="preserve"> о присвоении адреса земельному участку и недвижимому имуществу, расположенного на территории сельского поселения должностное лицо осуществляет подготовку проекта постановления о присвоении адреса земельному участку и недвижимому имуществу и передает Главе 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3B52D7">
        <w:rPr>
          <w:rFonts w:ascii="Times New Roman" w:hAnsi="Times New Roman"/>
          <w:sz w:val="28"/>
          <w:szCs w:val="28"/>
        </w:rPr>
        <w:t xml:space="preserve"> для подписания.</w:t>
      </w:r>
    </w:p>
    <w:p w:rsidR="00A474EA" w:rsidRPr="003B52D7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Общий срок исполнения административной процедуры 8 календарных дней.</w:t>
      </w: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3.5. Принятие и оформление решения о присвоении почтового адреса объекту капитального строительства и земельному участку, или об отказе в присвоении почтового адреса</w:t>
      </w: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3.5.1. Основанием для начала административной процедуры является наличие зарегистрированного заявления и полного пакета документов.</w:t>
      </w: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3.5.2. Должностное лицо Администрации при отсутствии основании для отказа в предоставлении муниципальной услуги осуществляет подготовку проекта постановления о присвоении адреса земельному участку и недвижимому имуществу.</w:t>
      </w: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 xml:space="preserve">3.5.3. Должностное лицо Администрации направляет проект постановления Главе сельского поселения </w:t>
      </w:r>
      <w:proofErr w:type="spellStart"/>
      <w:r w:rsidR="002A0782" w:rsidRPr="003B52D7">
        <w:rPr>
          <w:sz w:val="28"/>
          <w:szCs w:val="28"/>
        </w:rPr>
        <w:t>Сиделькино</w:t>
      </w:r>
      <w:proofErr w:type="spellEnd"/>
      <w:r w:rsidRPr="003B52D7">
        <w:rPr>
          <w:sz w:val="28"/>
          <w:szCs w:val="28"/>
        </w:rPr>
        <w:t xml:space="preserve"> для рассмотрения.</w:t>
      </w: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lastRenderedPageBreak/>
        <w:t xml:space="preserve">3.5.4. При наличии замечаний, должностное лицо Администрации дорабатывает проект постановления Администрации и передает их на подпись Главе сельского поселения </w:t>
      </w:r>
      <w:proofErr w:type="spellStart"/>
      <w:r w:rsidR="002A0782" w:rsidRPr="003B52D7">
        <w:rPr>
          <w:sz w:val="28"/>
          <w:szCs w:val="28"/>
        </w:rPr>
        <w:t>Сиделькино</w:t>
      </w:r>
      <w:proofErr w:type="spellEnd"/>
      <w:r w:rsidRPr="003B52D7">
        <w:rPr>
          <w:sz w:val="28"/>
          <w:szCs w:val="28"/>
        </w:rPr>
        <w:t>, либо, при его отсутствии, лицу, исполняющему его обязанности.</w:t>
      </w: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3.5.5. Подписанное Главой сельского поселения либо, при его отсутствии, лицом, исполняющим его обязанности, постановление передается в порядке делопроизводства для регистрации.</w:t>
      </w: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Максимальный срок выполнения административных действий, указанных в настоящем разделе составляет 3 дня.</w:t>
      </w:r>
    </w:p>
    <w:p w:rsidR="005D30D9" w:rsidRPr="003B52D7" w:rsidRDefault="005D30D9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3.6. Уведомление заявителя о принятом решении и выдача (отправление) ему соответствующих документов</w:t>
      </w: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3.6.1. Основанием для начала административной процедуры является поступление должностному лицу Администрации одного из документов:</w:t>
      </w: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1) подписанное и зарегистрированное постановление Администрации о присвоении почтового адреса объекту капитального строительства и земельному участку;</w:t>
      </w: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2) письменный отказ в присвоении объекту адресации адреса.</w:t>
      </w: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3.6.2. После получения документов, указанных в пункте 3.7.1. настоящего Административного регламента должностное лицо Администрации сообщает заявителю по телефону, либо по электронной почте, если заявитель указал в своем заявлении необходимые данные, о принятом решении и о возможности получения соответствующих документов.</w:t>
      </w: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3.6.3. В случае если заявитель получает документы в Администрации, он ставит отметку о получении документов на экземпляре ответа на заявление, которое хранится в архиве Администрации.</w:t>
      </w: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3.6.4. Если заявитель не указал необходимую информацию, или распорядился направить документы по почте, то должностное лицо Администрации готовит письменное уведомление в адрес заявителя с приложением экземпляра постановления Администрации.</w:t>
      </w: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3.6.5. Подготовленное письменное уведомление должностное лицо Администрации передает на подпись Главе сельского поселения либо, при его отсутствии, лицу, исполняющему его обязанности.</w:t>
      </w: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3.6.6. Подписанное Главой сельского поселения либо, при его отсутствии, лицом, исполняющим его обязанности,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вручении, либо выдается на руки при личном обращении заявителя (законного представителя заявителя).</w:t>
      </w:r>
    </w:p>
    <w:p w:rsidR="00DB6424" w:rsidRPr="003B52D7" w:rsidRDefault="00DB6424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1ED" w:rsidRPr="003B52D7" w:rsidRDefault="00ED31ED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1ED" w:rsidRPr="003B52D7" w:rsidRDefault="00ED31ED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Pr="003B52D7" w:rsidRDefault="00A474EA" w:rsidP="00DB6424">
      <w:pPr>
        <w:pStyle w:val="af1"/>
        <w:spacing w:before="0" w:beforeAutospacing="0" w:after="0" w:afterAutospacing="0"/>
        <w:ind w:firstLine="709"/>
        <w:jc w:val="center"/>
        <w:rPr>
          <w:b/>
          <w:kern w:val="32"/>
          <w:sz w:val="28"/>
          <w:szCs w:val="28"/>
        </w:rPr>
      </w:pPr>
      <w:r w:rsidRPr="003B52D7">
        <w:rPr>
          <w:b/>
          <w:kern w:val="32"/>
          <w:sz w:val="28"/>
          <w:szCs w:val="28"/>
        </w:rPr>
        <w:t>4. Формы контроля за исполнением Административного регламента</w:t>
      </w:r>
    </w:p>
    <w:p w:rsidR="00A474EA" w:rsidRPr="003B52D7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b/>
          <w:kern w:val="32"/>
          <w:sz w:val="28"/>
          <w:szCs w:val="28"/>
        </w:rPr>
      </w:pPr>
    </w:p>
    <w:p w:rsidR="00A474EA" w:rsidRPr="003B52D7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lastRenderedPageBreak/>
        <w:t>4.1. За предоставлением муниципальной услуги осуществляется текущий (плановый и внеплановый) контроль.</w:t>
      </w:r>
    </w:p>
    <w:p w:rsidR="00A474EA" w:rsidRPr="003B52D7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4.1.1.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474EA" w:rsidRPr="003B52D7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4.1.2. 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A474EA" w:rsidRPr="003B52D7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474EA" w:rsidRPr="003B52D7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A474EA" w:rsidRPr="003B52D7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4.3. Граждане, их объединения и организации вправе осуществлять в установленном порядке общественный контроль за предоставлением муниципальной услуги.</w:t>
      </w:r>
    </w:p>
    <w:p w:rsidR="00A474EA" w:rsidRPr="003B52D7" w:rsidRDefault="00A474EA" w:rsidP="00295F0A">
      <w:pPr>
        <w:keepNext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3B52D7">
        <w:rPr>
          <w:rFonts w:ascii="Times New Roman" w:hAnsi="Times New Roman"/>
          <w:b/>
          <w:bCs/>
          <w:kern w:val="32"/>
          <w:sz w:val="28"/>
          <w:szCs w:val="28"/>
        </w:rPr>
        <w:t>5. Досудебный (внесудебный) порядок обжалования решений и действий (бездействия) Исполнителя, а также его должностных лиц, муниципальных служащих</w:t>
      </w:r>
    </w:p>
    <w:p w:rsidR="00A474EA" w:rsidRPr="003B52D7" w:rsidRDefault="00A474EA" w:rsidP="00295F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A474EA" w:rsidRPr="003B52D7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 xml:space="preserve"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</w:t>
      </w:r>
      <w:r w:rsidRPr="003B52D7">
        <w:rPr>
          <w:rFonts w:ascii="Times New Roman" w:hAnsi="Times New Roman"/>
          <w:sz w:val="28"/>
          <w:szCs w:val="28"/>
        </w:rPr>
        <w:lastRenderedPageBreak/>
        <w:t>осуществление административных процедур, связанных с предоставлением муниципальной услуги.</w:t>
      </w:r>
    </w:p>
    <w:p w:rsidR="00A474EA" w:rsidRPr="003B52D7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5.2. Предмет жалобы</w:t>
      </w:r>
    </w:p>
    <w:p w:rsidR="00A474EA" w:rsidRPr="003B52D7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A474EA" w:rsidRPr="003B52D7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B52D7">
        <w:rPr>
          <w:rFonts w:ascii="Times New Roman" w:hAnsi="Times New Roman"/>
          <w:sz w:val="28"/>
          <w:szCs w:val="28"/>
          <w:lang w:eastAsia="en-US"/>
        </w:rPr>
        <w:t>нарушение срока регистрации запроса заявителя</w:t>
      </w:r>
      <w:r w:rsidRPr="003B52D7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Pr="003B52D7">
        <w:rPr>
          <w:rFonts w:ascii="Times New Roman" w:hAnsi="Times New Roman"/>
          <w:sz w:val="28"/>
          <w:szCs w:val="28"/>
          <w:lang w:eastAsia="en-US"/>
        </w:rPr>
        <w:t>;</w:t>
      </w:r>
    </w:p>
    <w:p w:rsidR="00A474EA" w:rsidRPr="003B52D7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B52D7">
        <w:rPr>
          <w:rFonts w:ascii="Times New Roman" w:hAnsi="Times New Roman"/>
          <w:sz w:val="28"/>
          <w:szCs w:val="28"/>
          <w:lang w:eastAsia="en-US"/>
        </w:rPr>
        <w:t xml:space="preserve">нарушение срока предоставления </w:t>
      </w:r>
      <w:r w:rsidRPr="003B52D7">
        <w:rPr>
          <w:rFonts w:ascii="Times New Roman" w:hAnsi="Times New Roman"/>
          <w:sz w:val="28"/>
          <w:szCs w:val="28"/>
        </w:rPr>
        <w:t xml:space="preserve">муниципальной </w:t>
      </w:r>
      <w:r w:rsidRPr="003B52D7">
        <w:rPr>
          <w:rFonts w:ascii="Times New Roman" w:hAnsi="Times New Roman"/>
          <w:sz w:val="28"/>
          <w:szCs w:val="28"/>
          <w:lang w:eastAsia="en-US"/>
        </w:rPr>
        <w:t>услуги;</w:t>
      </w:r>
    </w:p>
    <w:p w:rsidR="00A474EA" w:rsidRPr="003B52D7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52D7">
        <w:rPr>
          <w:rFonts w:ascii="Times New Roman" w:hAnsi="Times New Roman"/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  <w:lang w:eastAsia="en-US"/>
        </w:rPr>
        <w:t>Сиделькино</w:t>
      </w:r>
      <w:proofErr w:type="spellEnd"/>
      <w:r w:rsidRPr="003B52D7">
        <w:rPr>
          <w:rFonts w:ascii="Times New Roman" w:hAnsi="Times New Roman"/>
          <w:sz w:val="28"/>
          <w:szCs w:val="28"/>
          <w:lang w:eastAsia="en-US"/>
        </w:rPr>
        <w:t xml:space="preserve"> для предоставления </w:t>
      </w:r>
      <w:r w:rsidRPr="003B52D7">
        <w:rPr>
          <w:rFonts w:ascii="Times New Roman" w:hAnsi="Times New Roman"/>
          <w:sz w:val="28"/>
          <w:szCs w:val="28"/>
        </w:rPr>
        <w:t xml:space="preserve">муниципальной </w:t>
      </w:r>
      <w:r w:rsidRPr="003B52D7">
        <w:rPr>
          <w:rFonts w:ascii="Times New Roman" w:hAnsi="Times New Roman"/>
          <w:sz w:val="28"/>
          <w:szCs w:val="28"/>
          <w:lang w:eastAsia="en-US"/>
        </w:rPr>
        <w:t>услуги;</w:t>
      </w:r>
    </w:p>
    <w:p w:rsidR="00A474EA" w:rsidRPr="003B52D7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52D7">
        <w:rPr>
          <w:rFonts w:ascii="Times New Roman" w:hAnsi="Times New Roman"/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  <w:lang w:eastAsia="en-US"/>
        </w:rPr>
        <w:t>Сиделькино</w:t>
      </w:r>
      <w:proofErr w:type="spellEnd"/>
      <w:r w:rsidRPr="003B52D7">
        <w:rPr>
          <w:rFonts w:ascii="Times New Roman" w:hAnsi="Times New Roman"/>
          <w:sz w:val="28"/>
          <w:szCs w:val="28"/>
          <w:lang w:eastAsia="en-US"/>
        </w:rPr>
        <w:t xml:space="preserve"> для предоставления </w:t>
      </w:r>
      <w:r w:rsidRPr="003B52D7">
        <w:rPr>
          <w:rFonts w:ascii="Times New Roman" w:hAnsi="Times New Roman"/>
          <w:sz w:val="28"/>
          <w:szCs w:val="28"/>
        </w:rPr>
        <w:t xml:space="preserve">муниципальной </w:t>
      </w:r>
      <w:r w:rsidRPr="003B52D7">
        <w:rPr>
          <w:rFonts w:ascii="Times New Roman" w:hAnsi="Times New Roman"/>
          <w:sz w:val="28"/>
          <w:szCs w:val="28"/>
          <w:lang w:eastAsia="en-US"/>
        </w:rPr>
        <w:t>услуги, у заявителя;</w:t>
      </w:r>
    </w:p>
    <w:p w:rsidR="00A474EA" w:rsidRPr="003B52D7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52D7">
        <w:rPr>
          <w:rFonts w:ascii="Times New Roman" w:hAnsi="Times New Roman"/>
          <w:sz w:val="28"/>
          <w:szCs w:val="28"/>
          <w:lang w:eastAsia="en-US"/>
        </w:rPr>
        <w:t xml:space="preserve">отказ в предоставлении </w:t>
      </w:r>
      <w:r w:rsidRPr="003B52D7">
        <w:rPr>
          <w:rFonts w:ascii="Times New Roman" w:hAnsi="Times New Roman"/>
          <w:sz w:val="28"/>
          <w:szCs w:val="28"/>
        </w:rPr>
        <w:t xml:space="preserve">муниципальной </w:t>
      </w:r>
      <w:r w:rsidRPr="003B52D7">
        <w:rPr>
          <w:rFonts w:ascii="Times New Roman" w:hAnsi="Times New Roman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  <w:lang w:eastAsia="en-US"/>
        </w:rPr>
        <w:t>Сиделькино</w:t>
      </w:r>
      <w:proofErr w:type="spellEnd"/>
      <w:r w:rsidRPr="003B52D7">
        <w:rPr>
          <w:rFonts w:ascii="Times New Roman" w:hAnsi="Times New Roman"/>
          <w:sz w:val="28"/>
          <w:szCs w:val="28"/>
          <w:lang w:eastAsia="en-US"/>
        </w:rPr>
        <w:t>;</w:t>
      </w:r>
    </w:p>
    <w:p w:rsidR="00A474EA" w:rsidRPr="003B52D7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52D7">
        <w:rPr>
          <w:rFonts w:ascii="Times New Roman" w:hAnsi="Times New Roman"/>
          <w:sz w:val="28"/>
          <w:szCs w:val="28"/>
          <w:lang w:eastAsia="en-US"/>
        </w:rPr>
        <w:t xml:space="preserve">затребование с заявителя при предоставлении </w:t>
      </w:r>
      <w:r w:rsidRPr="003B52D7">
        <w:rPr>
          <w:rFonts w:ascii="Times New Roman" w:hAnsi="Times New Roman"/>
          <w:sz w:val="28"/>
          <w:szCs w:val="28"/>
        </w:rPr>
        <w:t xml:space="preserve">муниципальной </w:t>
      </w:r>
      <w:r w:rsidRPr="003B52D7">
        <w:rPr>
          <w:rFonts w:ascii="Times New Roman" w:hAnsi="Times New Roman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Самарской </w:t>
      </w:r>
      <w:proofErr w:type="gramStart"/>
      <w:r w:rsidRPr="003B52D7">
        <w:rPr>
          <w:rFonts w:ascii="Times New Roman" w:hAnsi="Times New Roman"/>
          <w:sz w:val="28"/>
          <w:szCs w:val="28"/>
          <w:lang w:eastAsia="en-US"/>
        </w:rPr>
        <w:t>области ,</w:t>
      </w:r>
      <w:proofErr w:type="gramEnd"/>
      <w:r w:rsidRPr="003B52D7">
        <w:rPr>
          <w:rFonts w:ascii="Times New Roman" w:hAnsi="Times New Roman"/>
          <w:sz w:val="28"/>
          <w:szCs w:val="28"/>
          <w:lang w:eastAsia="en-US"/>
        </w:rPr>
        <w:t xml:space="preserve"> муниципальными правовыми  сельского поселения  </w:t>
      </w:r>
      <w:proofErr w:type="spellStart"/>
      <w:r w:rsidR="002A0782" w:rsidRPr="003B52D7">
        <w:rPr>
          <w:rFonts w:ascii="Times New Roman" w:hAnsi="Times New Roman"/>
          <w:sz w:val="28"/>
          <w:szCs w:val="28"/>
          <w:lang w:eastAsia="en-US"/>
        </w:rPr>
        <w:t>Сиделькино</w:t>
      </w:r>
      <w:proofErr w:type="spellEnd"/>
      <w:r w:rsidRPr="003B52D7">
        <w:rPr>
          <w:rFonts w:ascii="Times New Roman" w:hAnsi="Times New Roman"/>
          <w:sz w:val="28"/>
          <w:szCs w:val="28"/>
          <w:lang w:eastAsia="en-US"/>
        </w:rPr>
        <w:t>;</w:t>
      </w:r>
    </w:p>
    <w:p w:rsidR="00A474EA" w:rsidRPr="003B52D7" w:rsidRDefault="00A474EA" w:rsidP="00295F0A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52D7">
        <w:rPr>
          <w:rFonts w:ascii="Times New Roman" w:hAnsi="Times New Roman"/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3B52D7">
        <w:rPr>
          <w:rFonts w:ascii="Times New Roman" w:hAnsi="Times New Roman"/>
          <w:sz w:val="28"/>
          <w:szCs w:val="28"/>
        </w:rPr>
        <w:t xml:space="preserve">муниципальной </w:t>
      </w:r>
      <w:r w:rsidRPr="003B52D7">
        <w:rPr>
          <w:rFonts w:ascii="Times New Roman" w:hAnsi="Times New Roman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A474EA" w:rsidRPr="003B52D7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5.3.</w:t>
      </w:r>
      <w:r w:rsidR="00295F0A" w:rsidRPr="003B52D7">
        <w:rPr>
          <w:rFonts w:ascii="Times New Roman" w:hAnsi="Times New Roman"/>
          <w:sz w:val="28"/>
          <w:szCs w:val="28"/>
        </w:rPr>
        <w:t xml:space="preserve"> </w:t>
      </w:r>
      <w:r w:rsidRPr="003B52D7">
        <w:rPr>
          <w:rFonts w:ascii="Times New Roman" w:hAnsi="Times New Roman"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474EA" w:rsidRPr="003B52D7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5.3.1. Жалоба может быть направлена следующим органам и должностным лицам:</w:t>
      </w:r>
    </w:p>
    <w:p w:rsidR="00A474EA" w:rsidRPr="003B52D7" w:rsidRDefault="00A474EA" w:rsidP="0058741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 xml:space="preserve"> Главе 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3B52D7">
        <w:rPr>
          <w:rFonts w:ascii="Times New Roman" w:hAnsi="Times New Roman"/>
          <w:sz w:val="28"/>
          <w:szCs w:val="28"/>
        </w:rPr>
        <w:t>.</w:t>
      </w:r>
    </w:p>
    <w:p w:rsidR="00A474EA" w:rsidRPr="003B52D7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A474EA" w:rsidRPr="003B52D7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lastRenderedPageBreak/>
        <w:t>5.3.3 Должностное лицо, уполномоченное на рассмотрение жалобы, обязано:</w:t>
      </w:r>
    </w:p>
    <w:p w:rsidR="00A474EA" w:rsidRPr="003B52D7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A474EA" w:rsidRPr="003B52D7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474EA" w:rsidRPr="003B52D7" w:rsidRDefault="00A474EA" w:rsidP="00EE5ED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A474EA" w:rsidRPr="003B52D7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5.4.1. Жалоба (претензия) подается в письменной форме на бумажном носителе либо в электронном виде в форме электронного документа Исполнителю.</w:t>
      </w:r>
    </w:p>
    <w:p w:rsidR="00A474EA" w:rsidRPr="003B52D7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5.4.2 Жалоба может быть направлена:</w:t>
      </w:r>
    </w:p>
    <w:p w:rsidR="00A474EA" w:rsidRPr="003B52D7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 xml:space="preserve">в адрес главы 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3B52D7">
        <w:rPr>
          <w:rFonts w:ascii="Times New Roman" w:hAnsi="Times New Roman"/>
          <w:sz w:val="28"/>
          <w:szCs w:val="28"/>
        </w:rPr>
        <w:t>;</w:t>
      </w:r>
    </w:p>
    <w:p w:rsidR="00A474EA" w:rsidRPr="003B52D7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 xml:space="preserve">с использованием официального сайта 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3B52D7">
        <w:rPr>
          <w:rFonts w:ascii="Times New Roman" w:hAnsi="Times New Roman"/>
          <w:sz w:val="28"/>
          <w:szCs w:val="28"/>
        </w:rPr>
        <w:t xml:space="preserve"> в сети Интернет</w:t>
      </w:r>
    </w:p>
    <w:p w:rsidR="00A474EA" w:rsidRPr="003B52D7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 xml:space="preserve"> использованием Портала государственных и муниципальных услуг в информационно-телекоммуникационной сети «Интернет»: </w:t>
      </w:r>
    </w:p>
    <w:p w:rsidR="00A474EA" w:rsidRPr="003B52D7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:rsidR="00A474EA" w:rsidRPr="003B52D7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5.4.3 Жалоба должна содержать:</w:t>
      </w:r>
    </w:p>
    <w:p w:rsidR="00A474EA" w:rsidRPr="003B52D7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A474EA" w:rsidRPr="003B52D7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74EA" w:rsidRPr="003B52D7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A474EA" w:rsidRPr="003B52D7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2033E0" w:rsidRPr="003B52D7" w:rsidRDefault="00A474EA" w:rsidP="004E0E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</w:t>
      </w:r>
    </w:p>
    <w:p w:rsidR="00A474EA" w:rsidRPr="003B52D7" w:rsidRDefault="00A474EA" w:rsidP="004E0E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теля, либо их копии.</w:t>
      </w:r>
    </w:p>
    <w:p w:rsidR="00A474EA" w:rsidRPr="003B52D7" w:rsidRDefault="00A474EA" w:rsidP="00EE5ED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lastRenderedPageBreak/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A474EA" w:rsidRPr="003B52D7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5.4.5.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474EA" w:rsidRPr="003B52D7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5.4.6.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74EA" w:rsidRPr="003B52D7" w:rsidRDefault="00A474EA" w:rsidP="00A474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5.5. Перечень оснований для приостановления рассмотрения жалобы</w:t>
      </w:r>
    </w:p>
    <w:p w:rsidR="00A474EA" w:rsidRPr="003B52D7" w:rsidRDefault="00A474EA" w:rsidP="009F0C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 законодательством Российской Федерации</w:t>
      </w:r>
      <w:r w:rsidR="00EE5EDE" w:rsidRPr="003B52D7">
        <w:rPr>
          <w:rFonts w:ascii="Times New Roman" w:hAnsi="Times New Roman"/>
          <w:sz w:val="28"/>
          <w:szCs w:val="28"/>
        </w:rPr>
        <w:t xml:space="preserve"> о</w:t>
      </w:r>
      <w:r w:rsidRPr="003B52D7">
        <w:rPr>
          <w:rFonts w:ascii="Times New Roman" w:hAnsi="Times New Roman"/>
          <w:sz w:val="28"/>
          <w:szCs w:val="28"/>
        </w:rPr>
        <w:t>снования для приостановления рассмотрения жалобы отсутствуют.</w:t>
      </w:r>
    </w:p>
    <w:p w:rsidR="00A474EA" w:rsidRPr="003B52D7" w:rsidRDefault="00A474EA" w:rsidP="00A474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5.5.</w:t>
      </w:r>
      <w:r w:rsidR="00ED31ED" w:rsidRPr="003B52D7">
        <w:rPr>
          <w:rFonts w:ascii="Times New Roman" w:hAnsi="Times New Roman"/>
          <w:sz w:val="28"/>
          <w:szCs w:val="28"/>
        </w:rPr>
        <w:t xml:space="preserve">1. </w:t>
      </w:r>
      <w:r w:rsidRPr="003B52D7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A474EA" w:rsidRPr="003B52D7" w:rsidRDefault="00A474EA" w:rsidP="00F53B8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A474EA" w:rsidRPr="003B52D7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5.5.2. По результатам рассмотрения жалобы Исполнитель принимает одно из следующих решений:</w:t>
      </w:r>
    </w:p>
    <w:p w:rsidR="00A474EA" w:rsidRPr="003B52D7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3B52D7">
        <w:rPr>
          <w:rFonts w:ascii="Times New Roman" w:hAnsi="Times New Roman"/>
          <w:sz w:val="28"/>
          <w:szCs w:val="28"/>
        </w:rPr>
        <w:t>, а также в иных формах;</w:t>
      </w:r>
    </w:p>
    <w:p w:rsidR="00A474EA" w:rsidRPr="003B52D7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A474EA" w:rsidRPr="003B52D7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 xml:space="preserve"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</w:t>
      </w:r>
      <w:r w:rsidRPr="003B52D7">
        <w:rPr>
          <w:rFonts w:ascii="Times New Roman" w:hAnsi="Times New Roman"/>
          <w:sz w:val="28"/>
          <w:szCs w:val="28"/>
        </w:rPr>
        <w:lastRenderedPageBreak/>
        <w:t>решения, если иное не установлено законодательством Российской Федерации.</w:t>
      </w:r>
    </w:p>
    <w:p w:rsidR="00A474EA" w:rsidRPr="003B52D7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A474EA" w:rsidRPr="003B52D7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474EA" w:rsidRPr="003B52D7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74EA" w:rsidRPr="003B52D7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A474EA" w:rsidRPr="003B52D7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A474EA" w:rsidRPr="003B52D7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74EA" w:rsidRPr="003B52D7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74EA" w:rsidRPr="003B52D7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5.6. Порядок информирования заявителя о результатах рассмотрения жалобы</w:t>
      </w:r>
    </w:p>
    <w:p w:rsidR="00A474EA" w:rsidRPr="003B52D7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5.6.1. Не позднее дня, следующего за днем принятия решения, указанного в подпункте</w:t>
      </w:r>
      <w:r w:rsidR="00EE5EDE" w:rsidRPr="003B52D7">
        <w:rPr>
          <w:rFonts w:ascii="Times New Roman" w:hAnsi="Times New Roman"/>
          <w:sz w:val="28"/>
          <w:szCs w:val="28"/>
        </w:rPr>
        <w:t xml:space="preserve"> </w:t>
      </w:r>
      <w:r w:rsidRPr="003B52D7">
        <w:rPr>
          <w:rFonts w:ascii="Times New Roman" w:hAnsi="Times New Roman"/>
          <w:sz w:val="28"/>
          <w:szCs w:val="28"/>
        </w:rPr>
        <w:t>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A474EA" w:rsidRPr="003B52D7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5.6.2. В ответе по результатам рассмотрения жалобы указываются:</w:t>
      </w:r>
    </w:p>
    <w:p w:rsidR="00A474EA" w:rsidRPr="003B52D7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474EA" w:rsidRPr="003B52D7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74EA" w:rsidRPr="003B52D7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A474EA" w:rsidRPr="003B52D7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A474EA" w:rsidRPr="003B52D7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A474EA" w:rsidRPr="003B52D7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lastRenderedPageBreak/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A474EA" w:rsidRPr="003B52D7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A474EA" w:rsidRPr="003B52D7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A474EA" w:rsidRPr="003B52D7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474EA" w:rsidRPr="003B52D7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5.7.</w:t>
      </w:r>
      <w:r w:rsidR="00ED31ED" w:rsidRPr="003B52D7">
        <w:rPr>
          <w:rFonts w:ascii="Times New Roman" w:hAnsi="Times New Roman"/>
          <w:sz w:val="28"/>
          <w:szCs w:val="28"/>
        </w:rPr>
        <w:t xml:space="preserve"> </w:t>
      </w:r>
      <w:r w:rsidRPr="003B52D7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A474EA" w:rsidRPr="003B52D7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5.7.1.</w:t>
      </w:r>
      <w:r w:rsidR="00ED31ED" w:rsidRPr="003B52D7">
        <w:rPr>
          <w:rFonts w:ascii="Times New Roman" w:hAnsi="Times New Roman"/>
          <w:sz w:val="28"/>
          <w:szCs w:val="28"/>
        </w:rPr>
        <w:t xml:space="preserve"> </w:t>
      </w:r>
      <w:r w:rsidRPr="003B52D7">
        <w:rPr>
          <w:rFonts w:ascii="Times New Roman" w:hAnsi="Times New Roman"/>
          <w:bCs/>
          <w:sz w:val="28"/>
          <w:szCs w:val="28"/>
        </w:rPr>
        <w:t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подпункте 5.4.2. Административного регламента.</w:t>
      </w:r>
    </w:p>
    <w:p w:rsidR="00A474EA" w:rsidRPr="003B52D7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A474EA" w:rsidRPr="003B52D7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A474EA" w:rsidRPr="003B52D7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A474EA" w:rsidRPr="003B52D7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t xml:space="preserve">5.9.1. Информация о порядке подачи и рассмотрения жалобы размещается на официальном </w:t>
      </w:r>
      <w:proofErr w:type="gramStart"/>
      <w:r w:rsidRPr="003B52D7">
        <w:rPr>
          <w:rFonts w:ascii="Times New Roman" w:hAnsi="Times New Roman"/>
          <w:sz w:val="28"/>
          <w:szCs w:val="28"/>
        </w:rPr>
        <w:t>сайте  сельского</w:t>
      </w:r>
      <w:proofErr w:type="gramEnd"/>
      <w:r w:rsidRPr="003B52D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2A0782" w:rsidRPr="003B52D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3B52D7">
        <w:rPr>
          <w:rFonts w:ascii="Times New Roman" w:hAnsi="Times New Roman"/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 при личном контакте с использованием почтовой, телефонной связи, посредством электронной почты.</w:t>
      </w:r>
    </w:p>
    <w:p w:rsidR="0014632C" w:rsidRPr="003B52D7" w:rsidRDefault="0014632C" w:rsidP="00A474EA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74EA" w:rsidRPr="003B52D7" w:rsidRDefault="00A474EA" w:rsidP="00ED31ED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B52D7">
        <w:rPr>
          <w:b/>
          <w:sz w:val="28"/>
          <w:szCs w:val="28"/>
        </w:rPr>
        <w:t>6. Внесение информации о присвоении адреса земельному участку и объекту капительного строительства в федеральную информационную адресную систему</w:t>
      </w:r>
    </w:p>
    <w:p w:rsidR="00A474EA" w:rsidRPr="003B52D7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Pr="003B52D7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6.1. 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A474EA" w:rsidRPr="003B52D7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 xml:space="preserve">6.2. Ведение государственного адресного реестра, эксплуатация федеральной информационной адресной системы, использование </w:t>
      </w:r>
      <w:r w:rsidRPr="003B52D7">
        <w:rPr>
          <w:sz w:val="28"/>
          <w:szCs w:val="28"/>
        </w:rPr>
        <w:lastRenderedPageBreak/>
        <w:t>содержащихся в государственном адресном реестре сведений об адресах осуществляются на основе следующих принципов:</w:t>
      </w:r>
    </w:p>
    <w:p w:rsidR="00A474EA" w:rsidRPr="003B52D7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1)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A474EA" w:rsidRPr="003B52D7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 xml:space="preserve">2) обеспечение достоверности, полноты и </w:t>
      </w:r>
      <w:proofErr w:type="gramStart"/>
      <w:r w:rsidRPr="003B52D7">
        <w:rPr>
          <w:sz w:val="28"/>
          <w:szCs w:val="28"/>
        </w:rPr>
        <w:t>актуальности</w:t>
      </w:r>
      <w:proofErr w:type="gramEnd"/>
      <w:r w:rsidRPr="003B52D7">
        <w:rPr>
          <w:sz w:val="28"/>
          <w:szCs w:val="28"/>
        </w:rPr>
        <w:t xml:space="preserve"> содержащихся в государственном адресном реестре сведений об адресах;</w:t>
      </w:r>
    </w:p>
    <w:p w:rsidR="00A474EA" w:rsidRPr="003B52D7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3) открытость содержащихся в государственном адресном реестре сведений об адресах.</w:t>
      </w:r>
    </w:p>
    <w:p w:rsidR="00A474EA" w:rsidRPr="003B52D7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 xml:space="preserve">6.3.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</w:t>
      </w:r>
      <w:proofErr w:type="gramStart"/>
      <w:r w:rsidRPr="003B52D7">
        <w:rPr>
          <w:sz w:val="28"/>
          <w:szCs w:val="28"/>
        </w:rPr>
        <w:t>адреса</w:t>
      </w:r>
      <w:proofErr w:type="gramEnd"/>
      <w:r w:rsidRPr="003B52D7">
        <w:rPr>
          <w:sz w:val="28"/>
          <w:szCs w:val="28"/>
        </w:rPr>
        <w:t xml:space="preserve"> ранее внесенные в государственный адресный реестр сведения об адресе сохраняются в государственном адресном реестре со статусом «архивная информация».</w:t>
      </w:r>
    </w:p>
    <w:p w:rsidR="00A474EA" w:rsidRPr="003B52D7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6.4. 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власти, разместившие такие сведения.</w:t>
      </w:r>
    </w:p>
    <w:p w:rsidR="00A474EA" w:rsidRPr="003B52D7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6.5. Оператор федеральной информационной адресной системы несет ответственность только за соответствие сведений, содержащихся в государственном адресном реестре, информации, предоставленной ему в соответствии с настоящим Федеральным законом органами государственной власти и (или) организациями для размещения в государственном адресном реестре.</w:t>
      </w:r>
    </w:p>
    <w:p w:rsidR="00A474EA" w:rsidRPr="003B52D7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2D7">
        <w:rPr>
          <w:sz w:val="28"/>
          <w:szCs w:val="28"/>
        </w:rPr>
        <w:t>6.6. Органы местного самоуправления должны в трехдневный срок размещать адрес в Федеральной информационной адресной системе (ФИАС) со дня его присвоения или изменения.</w:t>
      </w:r>
    </w:p>
    <w:p w:rsidR="00A474EA" w:rsidRPr="003B52D7" w:rsidRDefault="00A474EA" w:rsidP="00A474EA">
      <w:pPr>
        <w:rPr>
          <w:rFonts w:ascii="Times New Roman" w:hAnsi="Times New Roman"/>
          <w:sz w:val="28"/>
          <w:szCs w:val="28"/>
        </w:rPr>
      </w:pPr>
      <w:r w:rsidRPr="003B52D7">
        <w:rPr>
          <w:sz w:val="28"/>
          <w:szCs w:val="28"/>
        </w:rPr>
        <w:br w:type="page"/>
      </w:r>
    </w:p>
    <w:p w:rsidR="00A474EA" w:rsidRPr="003B52D7" w:rsidRDefault="00A474EA" w:rsidP="0014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3B52D7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A474EA" w:rsidRPr="003B52D7" w:rsidRDefault="004F4B83" w:rsidP="004F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3B52D7">
        <w:rPr>
          <w:rStyle w:val="aff2"/>
          <w:sz w:val="28"/>
          <w:szCs w:val="28"/>
        </w:rPr>
        <w:t xml:space="preserve">                                                                                                 </w:t>
      </w:r>
      <w:r w:rsidRPr="003B52D7">
        <w:rPr>
          <w:rStyle w:val="aff2"/>
          <w:rFonts w:ascii="Times New Roman" w:hAnsi="Times New Roman"/>
          <w:b w:val="0"/>
          <w:sz w:val="24"/>
          <w:szCs w:val="24"/>
        </w:rPr>
        <w:t>предоставления муниципальной услуги                                                                                   «Присвоение адреса вновь образованному                                                                                  земельному участку и вновь созданному объекту                                                                   капитального строительства и внесения его                                                                                             в федеральную информационную адресную систему»</w:t>
      </w:r>
    </w:p>
    <w:p w:rsidR="004F4B83" w:rsidRPr="003B52D7" w:rsidRDefault="004F4B83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4B83" w:rsidRPr="003B52D7" w:rsidRDefault="004F4B83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74EA" w:rsidRPr="003B52D7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2D7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A474EA" w:rsidRPr="003B52D7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474EA" w:rsidRPr="003B52D7" w:rsidRDefault="00E95501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B52D7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4958715"/>
                <wp:effectExtent l="0" t="5080" r="3175" b="0"/>
                <wp:docPr id="20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6200" y="0"/>
                            <a:ext cx="2442600" cy="786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2D7" w:rsidRDefault="003B52D7" w:rsidP="007C4311">
                              <w:pPr>
                                <w:jc w:val="center"/>
                              </w:pPr>
                              <w:r>
                                <w:t>Прием и регистрация документов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6200" y="1129426"/>
                            <a:ext cx="2442600" cy="798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2D7" w:rsidRDefault="003B52D7" w:rsidP="007C4311">
                              <w:pPr>
                                <w:jc w:val="center"/>
                              </w:pPr>
                              <w:r>
                                <w:t>Проверка документов и правильность их оформления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300" y="2158750"/>
                            <a:ext cx="2443400" cy="456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2D7" w:rsidRDefault="003B52D7" w:rsidP="007C4311">
                              <w:pPr>
                                <w:jc w:val="center"/>
                              </w:pPr>
                              <w:r>
                                <w:t>Запрос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7200" y="2858766"/>
                            <a:ext cx="2546300" cy="737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2D7" w:rsidRDefault="003B52D7" w:rsidP="007C431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t xml:space="preserve">Принятие постановления о присвоении адреса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(уточнения местоположения)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8900" y="3848689"/>
                            <a:ext cx="2290500" cy="451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2D7" w:rsidRDefault="003B52D7" w:rsidP="007C4311">
                              <w:pPr>
                                <w:jc w:val="center"/>
                              </w:pPr>
                              <w:r>
                                <w:t>Выдача документов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00" y="602814"/>
                            <a:ext cx="1943100" cy="1324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2D7" w:rsidRDefault="003B52D7" w:rsidP="007C4311">
                              <w:pPr>
                                <w:jc w:val="center"/>
                              </w:pPr>
                              <w:r>
                                <w:t>Отказ в приеме заявления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00" y="2158750"/>
                            <a:ext cx="1943100" cy="685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2D7" w:rsidRDefault="003B52D7" w:rsidP="007C4311">
                              <w:pPr>
                                <w:jc w:val="center"/>
                              </w:pPr>
                              <w:r>
                                <w:t>Отказ в присвоении адреса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9800" y="786518"/>
                            <a:ext cx="0" cy="342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99800" y="1929945"/>
                            <a:ext cx="800" cy="229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9800" y="2615661"/>
                            <a:ext cx="0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00800" y="3596683"/>
                            <a:ext cx="100" cy="228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28800" y="1358231"/>
                            <a:ext cx="102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43000" y="2386755"/>
                            <a:ext cx="9148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7" editas="canvas" style="width:459pt;height:390.45pt;mso-position-horizontal-relative:char;mso-position-vertical-relative:line" coordsize="58293,4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9587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862;width:24426;height:7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3B52D7" w:rsidRDefault="003B52D7" w:rsidP="007C4311">
                        <w:pPr>
                          <w:jc w:val="center"/>
                        </w:pPr>
                        <w:r>
                          <w:t>Прием и регистрация документов заявителя</w:t>
                        </w:r>
                      </w:p>
                    </w:txbxContent>
                  </v:textbox>
                </v:shape>
                <v:shape id="Text Box 5" o:spid="_x0000_s1030" type="#_x0000_t202" style="position:absolute;left:1862;top:11294;width:24426;height:7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B52D7" w:rsidRDefault="003B52D7" w:rsidP="007C4311">
                        <w:pPr>
                          <w:jc w:val="center"/>
                        </w:pPr>
                        <w:r>
                          <w:t>Проверка документов и правильность их оформления</w:t>
                        </w:r>
                      </w:p>
                    </w:txbxContent>
                  </v:textbox>
                </v:shape>
                <v:shape id="Text Box 6" o:spid="_x0000_s1031" type="#_x0000_t202" style="position:absolute;left:2283;top:21587;width:24434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3B52D7" w:rsidRDefault="003B52D7" w:rsidP="007C4311">
                        <w:pPr>
                          <w:jc w:val="center"/>
                        </w:pPr>
                        <w:r>
                          <w:t>Запрос документов</w:t>
                        </w:r>
                      </w:p>
                    </w:txbxContent>
                  </v:textbox>
                </v:shape>
                <v:shape id="Text Box 7" o:spid="_x0000_s1032" type="#_x0000_t202" style="position:absolute;left:2572;top:28587;width:25463;height:7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B52D7" w:rsidRDefault="003B52D7" w:rsidP="007C4311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t xml:space="preserve">Принятие постановления о присвоении адреса </w:t>
                        </w:r>
                        <w:r>
                          <w:rPr>
                            <w:color w:val="000000"/>
                            <w:sz w:val="20"/>
                          </w:rPr>
                          <w:t>(уточнения местоположения)</w:t>
                        </w:r>
                      </w:p>
                    </w:txbxContent>
                  </v:textbox>
                </v:shape>
                <v:shape id="Text Box 8" o:spid="_x0000_s1033" type="#_x0000_t202" style="position:absolute;left:3289;top:38486;width:22905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B52D7" w:rsidRDefault="003B52D7" w:rsidP="007C4311">
                        <w:pPr>
                          <w:jc w:val="center"/>
                        </w:pPr>
                        <w:r>
                          <w:t>Выдача документов заявителю</w:t>
                        </w:r>
                      </w:p>
                    </w:txbxContent>
                  </v:textbox>
                </v:shape>
                <v:shape id="Text Box 9" o:spid="_x0000_s1034" type="#_x0000_t202" style="position:absolute;left:36578;top:6028;width:19431;height:13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B52D7" w:rsidRDefault="003B52D7" w:rsidP="007C4311">
                        <w:pPr>
                          <w:jc w:val="center"/>
                        </w:pPr>
                        <w:r>
                          <w:t>Отказ в приеме заявления о предоставлении муниципальной услуги</w:t>
                        </w:r>
                      </w:p>
                    </w:txbxContent>
                  </v:textbox>
                </v:shape>
                <v:shape id="Text Box 10" o:spid="_x0000_s1035" type="#_x0000_t202" style="position:absolute;left:36578;top:21587;width:1943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B52D7" w:rsidRDefault="003B52D7" w:rsidP="007C4311">
                        <w:pPr>
                          <w:jc w:val="center"/>
                        </w:pPr>
                        <w:r>
                          <w:t>Отказ в присвоении адреса</w:t>
                        </w:r>
                      </w:p>
                    </w:txbxContent>
                  </v:textbox>
                </v:shape>
                <v:line id="Line 11" o:spid="_x0000_s1036" style="position:absolute;visibility:visible;mso-wrap-style:square" from="15998,7865" to="15998,1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7" style="position:absolute;visibility:visible;mso-wrap-style:square" from="15998,19299" to="16006,2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8" style="position:absolute;visibility:visible;mso-wrap-style:square" from="15998,26156" to="15998,2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9" style="position:absolute;visibility:visible;mso-wrap-style:square" from="16008,35966" to="16009,3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40" style="position:absolute;visibility:visible;mso-wrap-style:square" from="26288,13582" to="36578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1" style="position:absolute;visibility:visible;mso-wrap-style:square" from="27430,23867" to="36578,23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A474EA" w:rsidRPr="003B52D7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A474EA" w:rsidRPr="003B52D7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474EA" w:rsidRPr="003B52D7" w:rsidRDefault="00A474EA" w:rsidP="00A474EA">
      <w:pPr>
        <w:rPr>
          <w:rFonts w:ascii="Times New Roman" w:hAnsi="Times New Roman"/>
          <w:sz w:val="28"/>
          <w:szCs w:val="28"/>
        </w:rPr>
      </w:pPr>
      <w:r w:rsidRPr="003B52D7">
        <w:rPr>
          <w:rFonts w:ascii="Times New Roman" w:hAnsi="Times New Roman"/>
          <w:sz w:val="28"/>
          <w:szCs w:val="28"/>
        </w:rPr>
        <w:br w:type="page"/>
      </w:r>
    </w:p>
    <w:p w:rsidR="00A474EA" w:rsidRPr="003B52D7" w:rsidRDefault="00A474EA" w:rsidP="0014632C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3B52D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474EA" w:rsidRPr="003B52D7" w:rsidRDefault="00A474EA" w:rsidP="0014632C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2D7">
        <w:rPr>
          <w:rFonts w:ascii="Times New Roman" w:hAnsi="Times New Roman"/>
          <w:sz w:val="24"/>
          <w:szCs w:val="24"/>
        </w:rPr>
        <w:t xml:space="preserve">к </w:t>
      </w:r>
      <w:r w:rsidR="0014632C" w:rsidRPr="003B52D7">
        <w:rPr>
          <w:rFonts w:ascii="Times New Roman" w:hAnsi="Times New Roman"/>
          <w:sz w:val="24"/>
          <w:szCs w:val="24"/>
        </w:rPr>
        <w:t>А</w:t>
      </w:r>
      <w:r w:rsidRPr="003B52D7">
        <w:rPr>
          <w:rFonts w:ascii="Times New Roman" w:hAnsi="Times New Roman"/>
          <w:sz w:val="24"/>
          <w:szCs w:val="24"/>
        </w:rPr>
        <w:t>дминистративному регламенту</w:t>
      </w:r>
      <w:r w:rsidR="00857C56" w:rsidRPr="003B52D7">
        <w:rPr>
          <w:rStyle w:val="aff2"/>
          <w:sz w:val="28"/>
          <w:szCs w:val="28"/>
        </w:rPr>
        <w:t xml:space="preserve">                                                                                                 </w:t>
      </w:r>
      <w:r w:rsidR="00857C56" w:rsidRPr="003B52D7">
        <w:rPr>
          <w:rStyle w:val="aff2"/>
          <w:rFonts w:ascii="Times New Roman" w:hAnsi="Times New Roman"/>
          <w:b w:val="0"/>
          <w:sz w:val="24"/>
          <w:szCs w:val="24"/>
        </w:rPr>
        <w:t>предоставления муниципальной услуги                                                                                   «Присвоение адреса вновь образованному                                                                                  земельному участку и вновь созданному объекту                                                                   капитального строительства и внесения его                                                                                             в федеральную информационную адресную систему»</w:t>
      </w:r>
    </w:p>
    <w:p w:rsidR="00A474EA" w:rsidRPr="003B52D7" w:rsidRDefault="00A474EA" w:rsidP="00A474E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37"/>
        <w:gridCol w:w="2503"/>
        <w:gridCol w:w="420"/>
        <w:gridCol w:w="1052"/>
        <w:gridCol w:w="532"/>
        <w:gridCol w:w="1370"/>
        <w:gridCol w:w="346"/>
        <w:gridCol w:w="435"/>
        <w:gridCol w:w="550"/>
        <w:gridCol w:w="1569"/>
      </w:tblGrid>
      <w:tr w:rsidR="00A474EA" w:rsidRPr="003B52D7" w:rsidTr="004F4B83"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3B52D7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3B52D7" w:rsidRDefault="00A474EA" w:rsidP="004F4B83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3B52D7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3B52D7" w:rsidTr="004F4B83">
        <w:trPr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3B52D7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3B52D7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3B52D7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3B52D7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A474EA" w:rsidRPr="003B52D7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A474EA" w:rsidRPr="003B52D7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A474EA" w:rsidRPr="003B52D7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A474EA" w:rsidRPr="003B52D7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A474EA" w:rsidRPr="003B52D7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A474EA" w:rsidRPr="003B52D7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A474EA" w:rsidRPr="006353DF" w:rsidTr="004F4B83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3B52D7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3B52D7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474EA" w:rsidRPr="003B52D7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A474EA" w:rsidRPr="003B52D7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</w:p>
          <w:p w:rsidR="00A474EA" w:rsidRPr="003B52D7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дата "__" ____________ ____ г.</w:t>
            </w:r>
          </w:p>
        </w:tc>
      </w:tr>
      <w:tr w:rsidR="00A474EA" w:rsidRPr="006353DF" w:rsidTr="004F4B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Прошу в отношении объекта адресации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из земель, находящихся в государственной или муниципальной собственности   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образуемых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(нет кадастрового номера)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 земельного участка(</w:t>
            </w:r>
            <w:proofErr w:type="spell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земельного участка 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w:anchor="Par556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  <w:hyperlink w:anchor="Par556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4EA" w:rsidRPr="006353DF" w:rsidRDefault="00A474EA" w:rsidP="00A47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34"/>
        <w:gridCol w:w="3865"/>
        <w:gridCol w:w="1944"/>
        <w:gridCol w:w="1331"/>
        <w:gridCol w:w="1498"/>
      </w:tblGrid>
      <w:tr w:rsidR="00A474EA" w:rsidRPr="006353DF" w:rsidTr="004F4B83">
        <w:tc>
          <w:tcPr>
            <w:tcW w:w="6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выдела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земельного участка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) 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перераспределения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ar557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ar557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rPr>
          <w:trHeight w:val="1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Строительством, реконструкцией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здания, сооружения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строительства (реконструкции) в соответствии </w:t>
            </w:r>
            <w:r w:rsidRPr="006353DF">
              <w:rPr>
                <w:rFonts w:ascii="Times New Roman" w:hAnsi="Times New Roman" w:cs="Times New Roman"/>
                <w:i/>
                <w:sz w:val="28"/>
                <w:szCs w:val="28"/>
              </w:rPr>
              <w:t>с проектной документацией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Кадастровый номер земельного участка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, на котором осуществляется строительство (реконструкция)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Адрес земельного участка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, на котором осуществляется строительство (реконструкция)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</w:t>
            </w:r>
            <w:r w:rsidRPr="006B2B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строительство не требуется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left="-812" w:right="-355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4EA" w:rsidRPr="006353DF" w:rsidRDefault="00A474EA" w:rsidP="00A47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1427"/>
        <w:gridCol w:w="303"/>
        <w:gridCol w:w="371"/>
        <w:gridCol w:w="460"/>
        <w:gridCol w:w="934"/>
        <w:gridCol w:w="625"/>
        <w:gridCol w:w="919"/>
        <w:gridCol w:w="499"/>
      </w:tblGrid>
      <w:tr w:rsidR="00A474EA" w:rsidRPr="006353DF" w:rsidTr="004F4B83">
        <w:tc>
          <w:tcPr>
            <w:tcW w:w="6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C73C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 N 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</w:t>
            </w:r>
            <w:proofErr w:type="spell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здания, сооружения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здания, сооружения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</w:t>
            </w:r>
            <w:proofErr w:type="spell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ar558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  <w:hyperlink w:anchor="Par558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  <w:hyperlink w:anchor="Par558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помещения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 помещений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в здании, сооружении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ar559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w:anchor="Par559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помещения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переустройства и (или) перепланировки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мест общего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4EA" w:rsidRPr="006353DF" w:rsidRDefault="00A474EA" w:rsidP="00A47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0"/>
        <w:gridCol w:w="412"/>
        <w:gridCol w:w="36"/>
        <w:gridCol w:w="421"/>
        <w:gridCol w:w="419"/>
        <w:gridCol w:w="776"/>
        <w:gridCol w:w="2057"/>
        <w:gridCol w:w="425"/>
        <w:gridCol w:w="840"/>
        <w:gridCol w:w="356"/>
        <w:gridCol w:w="222"/>
        <w:gridCol w:w="850"/>
        <w:gridCol w:w="567"/>
        <w:gridCol w:w="425"/>
        <w:gridCol w:w="142"/>
        <w:gridCol w:w="1276"/>
      </w:tblGrid>
      <w:tr w:rsidR="00A474EA" w:rsidRPr="006353DF" w:rsidTr="004F4B83">
        <w:tc>
          <w:tcPr>
            <w:tcW w:w="6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9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Прекращением существования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адресации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пунктах 1 и 3 части 2 статьи 27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53DF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Присвоением объекту адресации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нового адреса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20D" w:rsidRDefault="00FA620D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имя (полностью):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серия: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номер: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кем выдан: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"__" _____ </w:t>
            </w:r>
            <w:r w:rsidR="0051298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____ г.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связи: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5215ED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474EA" w:rsidRPr="006353DF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5215ED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474EA" w:rsidRPr="006353DF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</w:p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(для иностранного юридического лица):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"__" ________ ____ г.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Вещное право на объект адресации: 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В личном кабинете Единого портала государственных и муниципальных услуг, региональных порталов государственных и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A474EA" w:rsidRPr="006353DF" w:rsidRDefault="00A474EA" w:rsidP="00A47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51"/>
      </w:tblGrid>
      <w:tr w:rsidR="00A474EA" w:rsidRPr="006353DF" w:rsidTr="007F70FC">
        <w:tc>
          <w:tcPr>
            <w:tcW w:w="7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474EA" w:rsidRPr="006353DF" w:rsidTr="007F70F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474EA" w:rsidRPr="006353DF" w:rsidTr="007F70FC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474EA" w:rsidRPr="006353DF" w:rsidTr="007F70FC"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серия: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номер: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выдачи: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кем выдан: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"__" ______ 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___ г.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rPr>
          <w:trHeight w:val="9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"__" _________ ____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прилагаемые к заявлению: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5ED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Pr="006353DF" w:rsidRDefault="005215ED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Pr="006353DF" w:rsidRDefault="005215ED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5ED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Pr="006353DF" w:rsidRDefault="005215ED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Pr="006353DF" w:rsidRDefault="005215ED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</w:tbl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252C9" w:rsidRDefault="009252C9"/>
    <w:sectPr w:rsidR="009252C9" w:rsidSect="007F70FC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01CAE"/>
    <w:multiLevelType w:val="multilevel"/>
    <w:tmpl w:val="5598FA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7">
    <w:nsid w:val="114B1B76"/>
    <w:multiLevelType w:val="hybridMultilevel"/>
    <w:tmpl w:val="92009AC2"/>
    <w:lvl w:ilvl="0" w:tplc="45DA080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794E08"/>
    <w:multiLevelType w:val="hybridMultilevel"/>
    <w:tmpl w:val="C8A87338"/>
    <w:lvl w:ilvl="0" w:tplc="CA6AE0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ED378A"/>
    <w:multiLevelType w:val="hybridMultilevel"/>
    <w:tmpl w:val="E99EF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204CC"/>
    <w:multiLevelType w:val="hybridMultilevel"/>
    <w:tmpl w:val="338833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84574D9"/>
    <w:multiLevelType w:val="hybridMultilevel"/>
    <w:tmpl w:val="6B2602D8"/>
    <w:lvl w:ilvl="0" w:tplc="1B921E3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3E40DE"/>
    <w:multiLevelType w:val="hybridMultilevel"/>
    <w:tmpl w:val="16B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05803"/>
    <w:multiLevelType w:val="hybridMultilevel"/>
    <w:tmpl w:val="A22CE492"/>
    <w:lvl w:ilvl="0" w:tplc="93AE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76A97"/>
    <w:multiLevelType w:val="multilevel"/>
    <w:tmpl w:val="2714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33"/>
  </w:num>
  <w:num w:numId="4">
    <w:abstractNumId w:val="15"/>
  </w:num>
  <w:num w:numId="5">
    <w:abstractNumId w:val="1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31"/>
  </w:num>
  <w:num w:numId="17">
    <w:abstractNumId w:val="11"/>
  </w:num>
  <w:num w:numId="18">
    <w:abstractNumId w:val="27"/>
  </w:num>
  <w:num w:numId="19">
    <w:abstractNumId w:val="16"/>
  </w:num>
  <w:num w:numId="20">
    <w:abstractNumId w:val="30"/>
  </w:num>
  <w:num w:numId="21">
    <w:abstractNumId w:val="28"/>
  </w:num>
  <w:num w:numId="22">
    <w:abstractNumId w:val="4"/>
  </w:num>
  <w:num w:numId="23">
    <w:abstractNumId w:val="5"/>
  </w:num>
  <w:num w:numId="24">
    <w:abstractNumId w:val="18"/>
  </w:num>
  <w:num w:numId="25">
    <w:abstractNumId w:val="20"/>
  </w:num>
  <w:num w:numId="26">
    <w:abstractNumId w:val="9"/>
  </w:num>
  <w:num w:numId="27">
    <w:abstractNumId w:val="34"/>
  </w:num>
  <w:num w:numId="28">
    <w:abstractNumId w:val="17"/>
  </w:num>
  <w:num w:numId="29">
    <w:abstractNumId w:val="29"/>
  </w:num>
  <w:num w:numId="30">
    <w:abstractNumId w:val="2"/>
  </w:num>
  <w:num w:numId="31">
    <w:abstractNumId w:val="3"/>
  </w:num>
  <w:num w:numId="32">
    <w:abstractNumId w:val="12"/>
  </w:num>
  <w:num w:numId="33">
    <w:abstractNumId w:val="32"/>
  </w:num>
  <w:num w:numId="34">
    <w:abstractNumId w:val="22"/>
  </w:num>
  <w:num w:numId="35">
    <w:abstractNumId w:val="1"/>
  </w:num>
  <w:num w:numId="36">
    <w:abstractNumId w:val="19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EA"/>
    <w:rsid w:val="00102FF9"/>
    <w:rsid w:val="0014632C"/>
    <w:rsid w:val="002033E0"/>
    <w:rsid w:val="00295F0A"/>
    <w:rsid w:val="002A0782"/>
    <w:rsid w:val="002C262E"/>
    <w:rsid w:val="00377C03"/>
    <w:rsid w:val="003B52D7"/>
    <w:rsid w:val="00483492"/>
    <w:rsid w:val="004E0E3F"/>
    <w:rsid w:val="004F4B83"/>
    <w:rsid w:val="00512988"/>
    <w:rsid w:val="005215ED"/>
    <w:rsid w:val="00534390"/>
    <w:rsid w:val="00587417"/>
    <w:rsid w:val="005D30D9"/>
    <w:rsid w:val="005D65B3"/>
    <w:rsid w:val="00626AC3"/>
    <w:rsid w:val="007C4311"/>
    <w:rsid w:val="007F70FC"/>
    <w:rsid w:val="00857C56"/>
    <w:rsid w:val="00875028"/>
    <w:rsid w:val="009252C9"/>
    <w:rsid w:val="00931464"/>
    <w:rsid w:val="0099287F"/>
    <w:rsid w:val="009B45F5"/>
    <w:rsid w:val="009F0C87"/>
    <w:rsid w:val="00A474EA"/>
    <w:rsid w:val="00BD4998"/>
    <w:rsid w:val="00C15CFF"/>
    <w:rsid w:val="00C73C29"/>
    <w:rsid w:val="00CA5CC7"/>
    <w:rsid w:val="00D06C16"/>
    <w:rsid w:val="00D63594"/>
    <w:rsid w:val="00DB6424"/>
    <w:rsid w:val="00DB7658"/>
    <w:rsid w:val="00E95501"/>
    <w:rsid w:val="00ED31ED"/>
    <w:rsid w:val="00EE5EDE"/>
    <w:rsid w:val="00F53B85"/>
    <w:rsid w:val="00F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310BDF-FCA1-46FB-AA2D-4CD7DB66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74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474EA"/>
    <w:pPr>
      <w:keepNext/>
      <w:spacing w:before="240" w:after="60" w:line="240" w:lineRule="auto"/>
      <w:outlineLvl w:val="2"/>
    </w:pPr>
    <w:rPr>
      <w:rFonts w:ascii="Arial" w:eastAsia="Arial Unicode MS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74EA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E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474E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A474EA"/>
    <w:rPr>
      <w:rFonts w:ascii="Arial" w:eastAsia="Arial Unicode MS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74EA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A47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474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"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4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474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4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474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A47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474E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A474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74E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A4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Знак Знак Знак Знак"/>
    <w:basedOn w:val="a"/>
    <w:rsid w:val="00A474EA"/>
    <w:pPr>
      <w:widowControl w:val="0"/>
      <w:autoSpaceDE w:val="0"/>
      <w:autoSpaceDN w:val="0"/>
      <w:adjustRightInd w:val="0"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A47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A474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A474EA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474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A474EA"/>
  </w:style>
  <w:style w:type="paragraph" w:customStyle="1" w:styleId="TimesNewRoman14">
    <w:name w:val="Times New Roman 14 пт"/>
    <w:link w:val="TimesNewRoman140"/>
    <w:rsid w:val="00A47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Знак"/>
    <w:link w:val="TimesNewRoman14"/>
    <w:rsid w:val="00A474E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uiPriority w:val="99"/>
    <w:rsid w:val="00A474EA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474EA"/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474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74EA"/>
    <w:rPr>
      <w:rFonts w:ascii="Tahoma" w:eastAsia="Times New Roman" w:hAnsi="Tahoma" w:cs="Tahoma"/>
      <w:sz w:val="16"/>
      <w:szCs w:val="16"/>
    </w:rPr>
  </w:style>
  <w:style w:type="paragraph" w:styleId="af1">
    <w:name w:val="Normal (Web)"/>
    <w:aliases w:val="Обычный (веб) Знак1,Обычный (веб) Знак Знак"/>
    <w:basedOn w:val="a"/>
    <w:link w:val="af2"/>
    <w:uiPriority w:val="99"/>
    <w:unhideWhenUsed/>
    <w:qFormat/>
    <w:rsid w:val="00A4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semiHidden/>
    <w:unhideWhenUsed/>
    <w:qFormat/>
    <w:rsid w:val="00A474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Обычный (веб) Знак"/>
    <w:aliases w:val="Обычный (веб) Знак1 Знак,Обычный (веб) Знак Знак Знак"/>
    <w:link w:val="af1"/>
    <w:uiPriority w:val="99"/>
    <w:locked/>
    <w:rsid w:val="00A474E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uiPriority w:val="99"/>
    <w:semiHidden/>
    <w:unhideWhenUsed/>
    <w:rsid w:val="00A474EA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A474EA"/>
  </w:style>
  <w:style w:type="character" w:styleId="af5">
    <w:name w:val="FollowedHyperlink"/>
    <w:uiPriority w:val="99"/>
    <w:semiHidden/>
    <w:unhideWhenUsed/>
    <w:rsid w:val="00A474EA"/>
    <w:rPr>
      <w:color w:val="800080"/>
      <w:u w:val="single"/>
    </w:rPr>
  </w:style>
  <w:style w:type="character" w:customStyle="1" w:styleId="af6">
    <w:name w:val="Текст сноски Знак"/>
    <w:link w:val="af7"/>
    <w:uiPriority w:val="99"/>
    <w:locked/>
    <w:rsid w:val="00A474EA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link w:val="af9"/>
    <w:uiPriority w:val="99"/>
    <w:locked/>
    <w:rsid w:val="00A474E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"/>
    <w:link w:val="af8"/>
    <w:uiPriority w:val="99"/>
    <w:unhideWhenUsed/>
    <w:rsid w:val="00A474E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A474EA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locked/>
    <w:rsid w:val="00A474EA"/>
    <w:rPr>
      <w:b/>
      <w:bCs/>
    </w:rPr>
  </w:style>
  <w:style w:type="paragraph" w:customStyle="1" w:styleId="ConsPlusCell">
    <w:name w:val="ConsPlusCell"/>
    <w:uiPriority w:val="99"/>
    <w:rsid w:val="00A47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А.Заголовок"/>
    <w:basedOn w:val="a"/>
    <w:uiPriority w:val="99"/>
    <w:rsid w:val="00A474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footnote text"/>
    <w:basedOn w:val="a"/>
    <w:link w:val="af6"/>
    <w:uiPriority w:val="99"/>
    <w:unhideWhenUsed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15"/>
    <w:uiPriority w:val="99"/>
    <w:semiHidden/>
    <w:rsid w:val="00A474EA"/>
    <w:rPr>
      <w:sz w:val="20"/>
      <w:szCs w:val="20"/>
    </w:rPr>
  </w:style>
  <w:style w:type="paragraph" w:customStyle="1" w:styleId="15">
    <w:name w:val="Текст сноски1"/>
    <w:basedOn w:val="a"/>
    <w:next w:val="af7"/>
    <w:link w:val="14"/>
    <w:uiPriority w:val="99"/>
    <w:semiHidden/>
    <w:rsid w:val="00A474EA"/>
    <w:pPr>
      <w:spacing w:after="0" w:line="240" w:lineRule="auto"/>
    </w:pPr>
    <w:rPr>
      <w:sz w:val="20"/>
      <w:szCs w:val="20"/>
    </w:rPr>
  </w:style>
  <w:style w:type="character" w:styleId="afd">
    <w:name w:val="annotation reference"/>
    <w:uiPriority w:val="99"/>
    <w:semiHidden/>
    <w:unhideWhenUsed/>
    <w:rsid w:val="00A474EA"/>
    <w:rPr>
      <w:rFonts w:ascii="Times New Roman" w:hAnsi="Times New Roman" w:cs="Times New Roman" w:hint="default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7">
    <w:name w:val="Нижний колонтитул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8">
    <w:name w:val="Основной текст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A474EA"/>
    <w:rPr>
      <w:rFonts w:ascii="Tahoma" w:eastAsia="Times New Roman" w:hAnsi="Tahoma" w:cs="Tahoma"/>
      <w:sz w:val="16"/>
      <w:szCs w:val="16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A474E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a">
    <w:name w:val="Тема примечания Знак1"/>
    <w:basedOn w:val="13"/>
    <w:uiPriority w:val="99"/>
    <w:semiHidden/>
    <w:rsid w:val="00A474EA"/>
    <w:rPr>
      <w:b/>
      <w:bCs/>
      <w:sz w:val="20"/>
      <w:szCs w:val="20"/>
    </w:rPr>
  </w:style>
  <w:style w:type="table" w:styleId="afe">
    <w:name w:val="Table Grid"/>
    <w:basedOn w:val="a1"/>
    <w:uiPriority w:val="9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e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e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A47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A474EA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A474EA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A474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7"/>
    <w:link w:val="4640"/>
    <w:qFormat/>
    <w:rsid w:val="00A474EA"/>
    <w:rPr>
      <w:rFonts w:eastAsia="Calibri"/>
      <w:lang w:eastAsia="en-US"/>
    </w:rPr>
  </w:style>
  <w:style w:type="character" w:customStyle="1" w:styleId="4640">
    <w:name w:val="Стиль 464 Знак"/>
    <w:link w:val="464"/>
    <w:rsid w:val="00A474EA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A474E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f2">
    <w:name w:val="Strong"/>
    <w:basedOn w:val="a0"/>
    <w:uiPriority w:val="22"/>
    <w:qFormat/>
    <w:rsid w:val="00A474EA"/>
    <w:rPr>
      <w:rFonts w:cs="Times New Roman"/>
      <w:b/>
      <w:bCs/>
    </w:rPr>
  </w:style>
  <w:style w:type="paragraph" w:customStyle="1" w:styleId="1d">
    <w:name w:val="Без интервала1"/>
    <w:rsid w:val="00A474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f3">
    <w:name w:val="Emphasis"/>
    <w:basedOn w:val="a0"/>
    <w:qFormat/>
    <w:rsid w:val="009B4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samregion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8279</Words>
  <Characters>47195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Sidelkino</cp:lastModifiedBy>
  <cp:revision>8</cp:revision>
  <cp:lastPrinted>2021-08-27T11:15:00Z</cp:lastPrinted>
  <dcterms:created xsi:type="dcterms:W3CDTF">2021-08-27T10:13:00Z</dcterms:created>
  <dcterms:modified xsi:type="dcterms:W3CDTF">2021-09-22T04:41:00Z</dcterms:modified>
</cp:coreProperties>
</file>