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681" w:rsidRPr="00764681" w:rsidRDefault="00764681" w:rsidP="00764681">
      <w:pPr>
        <w:jc w:val="center"/>
        <w:rPr>
          <w:b/>
        </w:rPr>
      </w:pPr>
      <w:r w:rsidRPr="00764681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-226695</wp:posOffset>
                </wp:positionV>
                <wp:extent cx="1209675" cy="352425"/>
                <wp:effectExtent l="0" t="0" r="444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81" w:rsidRPr="00F63AB7" w:rsidRDefault="00764681" w:rsidP="0076468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90.75pt;margin-top:-17.85pt;width:95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" filled="f" stroked="f">
                <v:textbox>
                  <w:txbxContent>
                    <w:p w:rsidR="00764681" w:rsidRPr="00F63AB7" w:rsidRDefault="00764681" w:rsidP="0076468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4681" w:rsidRPr="00791B2A" w:rsidRDefault="00764681" w:rsidP="00764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B2A">
        <w:rPr>
          <w:rFonts w:ascii="Times New Roman" w:hAnsi="Times New Roman" w:cs="Times New Roman"/>
          <w:b/>
          <w:sz w:val="24"/>
          <w:szCs w:val="24"/>
        </w:rPr>
        <w:t>СОБРАНИЕ ПРЕДСТАВИТЕЛЕЙ</w:t>
      </w:r>
    </w:p>
    <w:p w:rsidR="00764681" w:rsidRPr="00791B2A" w:rsidRDefault="00764681" w:rsidP="00764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B2A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7034CB">
        <w:rPr>
          <w:rFonts w:ascii="Times New Roman" w:hAnsi="Times New Roman" w:cs="Times New Roman"/>
          <w:b/>
          <w:sz w:val="24"/>
          <w:szCs w:val="24"/>
        </w:rPr>
        <w:t>СИДЕЛЬКИНО</w:t>
      </w:r>
    </w:p>
    <w:p w:rsidR="00764681" w:rsidRPr="00791B2A" w:rsidRDefault="00764681" w:rsidP="00764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B2A">
        <w:rPr>
          <w:rFonts w:ascii="Times New Roman" w:hAnsi="Times New Roman" w:cs="Times New Roman"/>
          <w:b/>
          <w:sz w:val="24"/>
          <w:szCs w:val="24"/>
        </w:rPr>
        <w:t>МУНИЦИПАЛЬНОГО РАЙОНА ЧЕЛНО-ВЕРШИНСКИЙ</w:t>
      </w:r>
    </w:p>
    <w:p w:rsidR="00764681" w:rsidRPr="00791B2A" w:rsidRDefault="00764681" w:rsidP="00764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B2A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764681" w:rsidRPr="00791B2A" w:rsidRDefault="00764681" w:rsidP="00764681">
      <w:pPr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791B2A">
        <w:rPr>
          <w:rFonts w:ascii="Times New Roman" w:hAnsi="Times New Roman" w:cs="Times New Roman"/>
          <w:b/>
          <w:sz w:val="24"/>
          <w:szCs w:val="24"/>
          <w:lang w:val="x-none"/>
        </w:rPr>
        <w:t>РЕШЕНИЕ</w:t>
      </w:r>
    </w:p>
    <w:p w:rsidR="00764681" w:rsidRPr="00791B2A" w:rsidRDefault="00764681" w:rsidP="00764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B2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034CB">
        <w:rPr>
          <w:rFonts w:ascii="Times New Roman" w:hAnsi="Times New Roman" w:cs="Times New Roman"/>
          <w:b/>
          <w:sz w:val="24"/>
          <w:szCs w:val="24"/>
        </w:rPr>
        <w:t>30</w:t>
      </w:r>
      <w:r w:rsidRPr="00791B2A">
        <w:rPr>
          <w:rFonts w:ascii="Times New Roman" w:hAnsi="Times New Roman" w:cs="Times New Roman"/>
          <w:b/>
          <w:sz w:val="24"/>
          <w:szCs w:val="24"/>
        </w:rPr>
        <w:t xml:space="preserve"> января 2025 года № 1</w:t>
      </w:r>
      <w:r w:rsidR="002734BB">
        <w:rPr>
          <w:rFonts w:ascii="Times New Roman" w:hAnsi="Times New Roman" w:cs="Times New Roman"/>
          <w:b/>
          <w:sz w:val="24"/>
          <w:szCs w:val="24"/>
        </w:rPr>
        <w:t>10</w:t>
      </w:r>
    </w:p>
    <w:p w:rsidR="00764681" w:rsidRPr="00791B2A" w:rsidRDefault="00764681" w:rsidP="00764681">
      <w:pPr>
        <w:rPr>
          <w:rFonts w:ascii="Times New Roman" w:hAnsi="Times New Roman" w:cs="Times New Roman"/>
          <w:sz w:val="24"/>
          <w:szCs w:val="24"/>
        </w:rPr>
      </w:pPr>
    </w:p>
    <w:p w:rsidR="00764681" w:rsidRPr="00791B2A" w:rsidRDefault="00764681" w:rsidP="00764681">
      <w:pPr>
        <w:rPr>
          <w:rFonts w:ascii="Times New Roman" w:hAnsi="Times New Roman" w:cs="Times New Roman"/>
          <w:b/>
          <w:sz w:val="24"/>
          <w:szCs w:val="24"/>
        </w:rPr>
      </w:pPr>
      <w:r w:rsidRPr="00791B2A">
        <w:rPr>
          <w:rFonts w:ascii="Times New Roman" w:hAnsi="Times New Roman" w:cs="Times New Roman"/>
          <w:b/>
          <w:sz w:val="24"/>
          <w:szCs w:val="24"/>
        </w:rPr>
        <w:t xml:space="preserve">О повышении должностных окладов муниципальных служащих и работников администрации сельского поселения </w:t>
      </w:r>
      <w:proofErr w:type="spellStart"/>
      <w:r w:rsidR="007034CB">
        <w:rPr>
          <w:rFonts w:ascii="Times New Roman" w:hAnsi="Times New Roman" w:cs="Times New Roman"/>
          <w:b/>
          <w:sz w:val="24"/>
          <w:szCs w:val="24"/>
        </w:rPr>
        <w:t>Сиделькино</w:t>
      </w:r>
      <w:proofErr w:type="spellEnd"/>
      <w:r w:rsidRPr="00791B2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  <w:proofErr w:type="spellStart"/>
      <w:r w:rsidRPr="00791B2A">
        <w:rPr>
          <w:rFonts w:ascii="Times New Roman" w:hAnsi="Times New Roman" w:cs="Times New Roman"/>
          <w:b/>
          <w:sz w:val="24"/>
          <w:szCs w:val="24"/>
        </w:rPr>
        <w:t>Челно-Вершинский</w:t>
      </w:r>
      <w:proofErr w:type="spellEnd"/>
      <w:r w:rsidRPr="00791B2A">
        <w:rPr>
          <w:rFonts w:ascii="Times New Roman" w:hAnsi="Times New Roman" w:cs="Times New Roman"/>
          <w:b/>
          <w:sz w:val="24"/>
          <w:szCs w:val="24"/>
        </w:rPr>
        <w:t xml:space="preserve"> Самарской области и внесении изменений </w:t>
      </w:r>
      <w:proofErr w:type="gramStart"/>
      <w:r w:rsidRPr="00791B2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791B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91B2A">
        <w:rPr>
          <w:rFonts w:ascii="Times New Roman" w:hAnsi="Times New Roman" w:cs="Times New Roman"/>
          <w:b/>
          <w:sz w:val="24"/>
          <w:szCs w:val="24"/>
        </w:rPr>
        <w:t>Положению</w:t>
      </w:r>
      <w:proofErr w:type="gramEnd"/>
      <w:r w:rsidRPr="00791B2A">
        <w:rPr>
          <w:rFonts w:ascii="Times New Roman" w:hAnsi="Times New Roman" w:cs="Times New Roman"/>
          <w:b/>
          <w:sz w:val="24"/>
          <w:szCs w:val="24"/>
        </w:rPr>
        <w:t xml:space="preserve"> о денежном содержании </w:t>
      </w:r>
      <w:proofErr w:type="spellStart"/>
      <w:r w:rsidRPr="00791B2A">
        <w:rPr>
          <w:rFonts w:ascii="Times New Roman" w:hAnsi="Times New Roman" w:cs="Times New Roman"/>
          <w:b/>
          <w:sz w:val="24"/>
          <w:szCs w:val="24"/>
        </w:rPr>
        <w:t>иматериальном</w:t>
      </w:r>
      <w:proofErr w:type="spellEnd"/>
      <w:r w:rsidRPr="00791B2A">
        <w:rPr>
          <w:rFonts w:ascii="Times New Roman" w:hAnsi="Times New Roman" w:cs="Times New Roman"/>
          <w:b/>
          <w:sz w:val="24"/>
          <w:szCs w:val="24"/>
        </w:rPr>
        <w:t xml:space="preserve"> стимулировании работников органов</w:t>
      </w:r>
      <w:r w:rsidR="00791B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B2A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  сельского поселения </w:t>
      </w:r>
      <w:proofErr w:type="spellStart"/>
      <w:r w:rsidR="007034CB">
        <w:rPr>
          <w:rFonts w:ascii="Times New Roman" w:hAnsi="Times New Roman" w:cs="Times New Roman"/>
          <w:b/>
          <w:sz w:val="24"/>
          <w:szCs w:val="24"/>
        </w:rPr>
        <w:t>Сиделькино</w:t>
      </w:r>
      <w:proofErr w:type="spellEnd"/>
      <w:r w:rsidRPr="00791B2A">
        <w:rPr>
          <w:rFonts w:ascii="Times New Roman" w:hAnsi="Times New Roman" w:cs="Times New Roman"/>
          <w:b/>
          <w:sz w:val="24"/>
          <w:szCs w:val="24"/>
        </w:rPr>
        <w:t xml:space="preserve">  муниципального района </w:t>
      </w:r>
      <w:proofErr w:type="spellStart"/>
      <w:r w:rsidRPr="00791B2A">
        <w:rPr>
          <w:rFonts w:ascii="Times New Roman" w:hAnsi="Times New Roman" w:cs="Times New Roman"/>
          <w:b/>
          <w:sz w:val="24"/>
          <w:szCs w:val="24"/>
        </w:rPr>
        <w:t>Челно-Вершинский</w:t>
      </w:r>
      <w:proofErr w:type="spellEnd"/>
      <w:r w:rsidRPr="00791B2A">
        <w:rPr>
          <w:rFonts w:ascii="Times New Roman" w:hAnsi="Times New Roman" w:cs="Times New Roman"/>
          <w:b/>
          <w:sz w:val="24"/>
          <w:szCs w:val="24"/>
        </w:rPr>
        <w:t xml:space="preserve"> Самарской области</w:t>
      </w:r>
    </w:p>
    <w:p w:rsidR="00764681" w:rsidRPr="00791B2A" w:rsidRDefault="00764681" w:rsidP="00764681">
      <w:pPr>
        <w:rPr>
          <w:rFonts w:ascii="Times New Roman" w:hAnsi="Times New Roman" w:cs="Times New Roman"/>
          <w:sz w:val="24"/>
          <w:szCs w:val="24"/>
        </w:rPr>
      </w:pPr>
      <w:r w:rsidRPr="00791B2A"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86 Бюджетного кодекса Российской Федерации, статьей 22 Федерального закона от 02.03.2007 № 25-ФЗ «О муниципальной службе в Российской Федерации», Собрание представителей сельского поселения </w:t>
      </w:r>
      <w:proofErr w:type="spellStart"/>
      <w:r w:rsidR="007034CB">
        <w:rPr>
          <w:rFonts w:ascii="Times New Roman" w:hAnsi="Times New Roman" w:cs="Times New Roman"/>
          <w:sz w:val="24"/>
          <w:szCs w:val="24"/>
        </w:rPr>
        <w:t>Сиделькино</w:t>
      </w:r>
      <w:proofErr w:type="spellEnd"/>
      <w:r w:rsidR="007034CB">
        <w:rPr>
          <w:rFonts w:ascii="Times New Roman" w:hAnsi="Times New Roman" w:cs="Times New Roman"/>
          <w:sz w:val="24"/>
          <w:szCs w:val="24"/>
        </w:rPr>
        <w:t xml:space="preserve"> </w:t>
      </w:r>
      <w:r w:rsidRPr="00791B2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791B2A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Pr="00791B2A">
        <w:rPr>
          <w:rFonts w:ascii="Times New Roman" w:hAnsi="Times New Roman" w:cs="Times New Roman"/>
          <w:sz w:val="24"/>
          <w:szCs w:val="24"/>
        </w:rPr>
        <w:t xml:space="preserve"> Самарской области РЕШИЛО:</w:t>
      </w:r>
    </w:p>
    <w:p w:rsidR="00764681" w:rsidRPr="00791B2A" w:rsidRDefault="00764681" w:rsidP="00764681">
      <w:pPr>
        <w:rPr>
          <w:rFonts w:ascii="Times New Roman" w:hAnsi="Times New Roman" w:cs="Times New Roman"/>
          <w:sz w:val="24"/>
          <w:szCs w:val="24"/>
        </w:rPr>
      </w:pPr>
      <w:r w:rsidRPr="00791B2A">
        <w:rPr>
          <w:rFonts w:ascii="Times New Roman" w:hAnsi="Times New Roman" w:cs="Times New Roman"/>
          <w:sz w:val="24"/>
          <w:szCs w:val="24"/>
        </w:rPr>
        <w:t>1. Повысить с 1 января 2025 года в 1,1</w:t>
      </w:r>
      <w:r w:rsidR="007034CB">
        <w:rPr>
          <w:rFonts w:ascii="Times New Roman" w:hAnsi="Times New Roman" w:cs="Times New Roman"/>
          <w:sz w:val="24"/>
          <w:szCs w:val="24"/>
        </w:rPr>
        <w:t>6</w:t>
      </w:r>
      <w:r w:rsidR="00C71E3C">
        <w:rPr>
          <w:rFonts w:ascii="Times New Roman" w:hAnsi="Times New Roman" w:cs="Times New Roman"/>
          <w:sz w:val="24"/>
          <w:szCs w:val="24"/>
        </w:rPr>
        <w:t>6</w:t>
      </w:r>
      <w:r w:rsidRPr="00791B2A">
        <w:rPr>
          <w:rFonts w:ascii="Times New Roman" w:hAnsi="Times New Roman" w:cs="Times New Roman"/>
          <w:sz w:val="24"/>
          <w:szCs w:val="24"/>
        </w:rPr>
        <w:t xml:space="preserve"> раза размеры должностных окладов муниципальных служащих и работников администрации сельского поселения </w:t>
      </w:r>
      <w:proofErr w:type="spellStart"/>
      <w:r w:rsidR="007034CB">
        <w:rPr>
          <w:rFonts w:ascii="Times New Roman" w:hAnsi="Times New Roman" w:cs="Times New Roman"/>
          <w:sz w:val="24"/>
          <w:szCs w:val="24"/>
        </w:rPr>
        <w:t>Сиделькино</w:t>
      </w:r>
      <w:proofErr w:type="spellEnd"/>
      <w:r w:rsidRPr="00791B2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791B2A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Pr="00791B2A">
        <w:rPr>
          <w:rFonts w:ascii="Times New Roman" w:hAnsi="Times New Roman" w:cs="Times New Roman"/>
          <w:sz w:val="24"/>
          <w:szCs w:val="24"/>
        </w:rPr>
        <w:t xml:space="preserve"> Самарской области, действующих по состоянию на 31 </w:t>
      </w:r>
      <w:r w:rsidR="00250622">
        <w:rPr>
          <w:rFonts w:ascii="Times New Roman" w:hAnsi="Times New Roman" w:cs="Times New Roman"/>
          <w:sz w:val="24"/>
          <w:szCs w:val="24"/>
        </w:rPr>
        <w:t>декабря</w:t>
      </w:r>
      <w:r w:rsidRPr="00791B2A">
        <w:rPr>
          <w:rFonts w:ascii="Times New Roman" w:hAnsi="Times New Roman" w:cs="Times New Roman"/>
          <w:sz w:val="24"/>
          <w:szCs w:val="24"/>
        </w:rPr>
        <w:t xml:space="preserve"> 202</w:t>
      </w:r>
      <w:r w:rsidR="00250622">
        <w:rPr>
          <w:rFonts w:ascii="Times New Roman" w:hAnsi="Times New Roman" w:cs="Times New Roman"/>
          <w:sz w:val="24"/>
          <w:szCs w:val="24"/>
        </w:rPr>
        <w:t xml:space="preserve">4 </w:t>
      </w:r>
      <w:r w:rsidRPr="00791B2A">
        <w:rPr>
          <w:rFonts w:ascii="Times New Roman" w:hAnsi="Times New Roman" w:cs="Times New Roman"/>
          <w:sz w:val="24"/>
          <w:szCs w:val="24"/>
        </w:rPr>
        <w:t>года.</w:t>
      </w:r>
    </w:p>
    <w:p w:rsidR="00764681" w:rsidRPr="00791B2A" w:rsidRDefault="00764681" w:rsidP="00764681">
      <w:pPr>
        <w:rPr>
          <w:rFonts w:ascii="Times New Roman" w:hAnsi="Times New Roman" w:cs="Times New Roman"/>
          <w:sz w:val="24"/>
          <w:szCs w:val="24"/>
        </w:rPr>
      </w:pPr>
      <w:r w:rsidRPr="00791B2A">
        <w:rPr>
          <w:rFonts w:ascii="Times New Roman" w:hAnsi="Times New Roman" w:cs="Times New Roman"/>
          <w:sz w:val="24"/>
          <w:szCs w:val="24"/>
        </w:rPr>
        <w:t>2. Установить, что при повышении должностных окладов, предусмотренном пунктом 1 настоящего решения, размеры должностных окладов, а также размеры ежемесячных и иных дополнительных выплат подлежат округлению до целого рубля в сторону увеличения.</w:t>
      </w:r>
      <w:bookmarkStart w:id="0" w:name="_GoBack"/>
      <w:bookmarkEnd w:id="0"/>
    </w:p>
    <w:p w:rsidR="00764681" w:rsidRPr="00791B2A" w:rsidRDefault="00764681" w:rsidP="00764681">
      <w:pPr>
        <w:rPr>
          <w:rFonts w:ascii="Times New Roman" w:hAnsi="Times New Roman" w:cs="Times New Roman"/>
          <w:sz w:val="24"/>
          <w:szCs w:val="24"/>
        </w:rPr>
      </w:pPr>
      <w:r w:rsidRPr="00791B2A">
        <w:rPr>
          <w:rFonts w:ascii="Times New Roman" w:hAnsi="Times New Roman" w:cs="Times New Roman"/>
          <w:sz w:val="24"/>
          <w:szCs w:val="24"/>
        </w:rPr>
        <w:t>3. </w:t>
      </w:r>
      <w:proofErr w:type="gramStart"/>
      <w:r w:rsidRPr="00791B2A">
        <w:rPr>
          <w:rFonts w:ascii="Times New Roman" w:hAnsi="Times New Roman" w:cs="Times New Roman"/>
          <w:sz w:val="24"/>
          <w:szCs w:val="24"/>
        </w:rPr>
        <w:t xml:space="preserve">Внести изменения в приложение 1 Положения об оплате труда муниципальных служащих сельского поселения </w:t>
      </w:r>
      <w:proofErr w:type="spellStart"/>
      <w:r w:rsidR="007034CB">
        <w:rPr>
          <w:rFonts w:ascii="Times New Roman" w:hAnsi="Times New Roman" w:cs="Times New Roman"/>
          <w:sz w:val="24"/>
          <w:szCs w:val="24"/>
        </w:rPr>
        <w:t>Сиделькино</w:t>
      </w:r>
      <w:proofErr w:type="spellEnd"/>
      <w:r w:rsidRPr="00791B2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791B2A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Pr="00791B2A">
        <w:rPr>
          <w:rFonts w:ascii="Times New Roman" w:hAnsi="Times New Roman" w:cs="Times New Roman"/>
          <w:sz w:val="24"/>
          <w:szCs w:val="24"/>
        </w:rPr>
        <w:t xml:space="preserve"> Самарской области, утверждённого решением Собрания представителей сельского поселения </w:t>
      </w:r>
      <w:proofErr w:type="spellStart"/>
      <w:r w:rsidR="007034CB">
        <w:rPr>
          <w:rFonts w:ascii="Times New Roman" w:hAnsi="Times New Roman" w:cs="Times New Roman"/>
          <w:sz w:val="24"/>
          <w:szCs w:val="24"/>
        </w:rPr>
        <w:t>Сиделькино</w:t>
      </w:r>
      <w:proofErr w:type="spellEnd"/>
      <w:r w:rsidRPr="00791B2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791B2A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Pr="00791B2A">
        <w:rPr>
          <w:rFonts w:ascii="Times New Roman" w:hAnsi="Times New Roman" w:cs="Times New Roman"/>
          <w:sz w:val="24"/>
          <w:szCs w:val="24"/>
        </w:rPr>
        <w:t xml:space="preserve"> от </w:t>
      </w:r>
      <w:r w:rsidR="007034CB">
        <w:rPr>
          <w:rFonts w:ascii="Times New Roman" w:hAnsi="Times New Roman" w:cs="Times New Roman"/>
          <w:sz w:val="24"/>
          <w:szCs w:val="24"/>
        </w:rPr>
        <w:t>21</w:t>
      </w:r>
      <w:r w:rsidRPr="00791B2A">
        <w:rPr>
          <w:rFonts w:ascii="Times New Roman" w:hAnsi="Times New Roman" w:cs="Times New Roman"/>
          <w:sz w:val="24"/>
          <w:szCs w:val="24"/>
        </w:rPr>
        <w:t xml:space="preserve">.07.2011г № </w:t>
      </w:r>
      <w:r w:rsidR="007034CB">
        <w:rPr>
          <w:rFonts w:ascii="Times New Roman" w:hAnsi="Times New Roman" w:cs="Times New Roman"/>
          <w:sz w:val="24"/>
          <w:szCs w:val="24"/>
        </w:rPr>
        <w:t>19</w:t>
      </w:r>
      <w:r w:rsidRPr="00791B2A">
        <w:rPr>
          <w:rFonts w:ascii="Times New Roman" w:hAnsi="Times New Roman" w:cs="Times New Roman"/>
          <w:sz w:val="24"/>
          <w:szCs w:val="24"/>
        </w:rPr>
        <w:t xml:space="preserve">, увеличив должностные оклады по должностям муниципальной службы в администрации сельского поселения </w:t>
      </w:r>
      <w:proofErr w:type="spellStart"/>
      <w:r w:rsidR="007034CB">
        <w:rPr>
          <w:rFonts w:ascii="Times New Roman" w:hAnsi="Times New Roman" w:cs="Times New Roman"/>
          <w:sz w:val="24"/>
          <w:szCs w:val="24"/>
        </w:rPr>
        <w:t>Сиделькино</w:t>
      </w:r>
      <w:proofErr w:type="spellEnd"/>
      <w:r w:rsidRPr="00791B2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791B2A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Pr="00791B2A">
        <w:rPr>
          <w:rFonts w:ascii="Times New Roman" w:hAnsi="Times New Roman" w:cs="Times New Roman"/>
          <w:sz w:val="24"/>
          <w:szCs w:val="24"/>
        </w:rPr>
        <w:t xml:space="preserve"> Самарской области в соответствии с пунктами 1 и 2 настоящего решения.</w:t>
      </w:r>
      <w:proofErr w:type="gramEnd"/>
    </w:p>
    <w:p w:rsidR="00764681" w:rsidRPr="00791B2A" w:rsidRDefault="00764681" w:rsidP="00764681">
      <w:pPr>
        <w:rPr>
          <w:rFonts w:ascii="Times New Roman" w:hAnsi="Times New Roman" w:cs="Times New Roman"/>
          <w:sz w:val="24"/>
          <w:szCs w:val="24"/>
        </w:rPr>
      </w:pPr>
      <w:r w:rsidRPr="00791B2A">
        <w:rPr>
          <w:rFonts w:ascii="Times New Roman" w:hAnsi="Times New Roman" w:cs="Times New Roman"/>
          <w:sz w:val="24"/>
          <w:szCs w:val="24"/>
        </w:rPr>
        <w:t>4.Опубликовать настоящее решение на официальном сайте администрации сельского поселения.</w:t>
      </w:r>
    </w:p>
    <w:p w:rsidR="00764681" w:rsidRPr="00791B2A" w:rsidRDefault="00764681" w:rsidP="00764681">
      <w:pPr>
        <w:rPr>
          <w:rFonts w:ascii="Times New Roman" w:hAnsi="Times New Roman" w:cs="Times New Roman"/>
          <w:sz w:val="24"/>
          <w:szCs w:val="24"/>
        </w:rPr>
      </w:pPr>
      <w:r w:rsidRPr="00791B2A">
        <w:rPr>
          <w:rFonts w:ascii="Times New Roman" w:hAnsi="Times New Roman" w:cs="Times New Roman"/>
          <w:sz w:val="24"/>
          <w:szCs w:val="24"/>
        </w:rPr>
        <w:lastRenderedPageBreak/>
        <w:t xml:space="preserve">5. Главе сельского поселения </w:t>
      </w:r>
      <w:proofErr w:type="spellStart"/>
      <w:r w:rsidR="007034CB">
        <w:rPr>
          <w:rFonts w:ascii="Times New Roman" w:hAnsi="Times New Roman" w:cs="Times New Roman"/>
          <w:sz w:val="24"/>
          <w:szCs w:val="24"/>
        </w:rPr>
        <w:t>Сиделькино</w:t>
      </w:r>
      <w:proofErr w:type="spellEnd"/>
      <w:r w:rsidRPr="00791B2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791B2A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Pr="00791B2A">
        <w:rPr>
          <w:rFonts w:ascii="Times New Roman" w:hAnsi="Times New Roman" w:cs="Times New Roman"/>
          <w:sz w:val="24"/>
          <w:szCs w:val="24"/>
        </w:rPr>
        <w:t xml:space="preserve"> Самарской области принять меры по внесению соответствующих изменений в штатное расписание.</w:t>
      </w:r>
    </w:p>
    <w:p w:rsidR="00764681" w:rsidRPr="00791B2A" w:rsidRDefault="00764681" w:rsidP="00764681">
      <w:pPr>
        <w:rPr>
          <w:rFonts w:ascii="Times New Roman" w:hAnsi="Times New Roman" w:cs="Times New Roman"/>
          <w:sz w:val="24"/>
          <w:szCs w:val="24"/>
        </w:rPr>
      </w:pPr>
    </w:p>
    <w:p w:rsidR="000E124A" w:rsidRPr="000E124A" w:rsidRDefault="000E124A" w:rsidP="000E124A">
      <w:pPr>
        <w:tabs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124A">
        <w:rPr>
          <w:rFonts w:ascii="Times New Roman" w:hAnsi="Times New Roman"/>
          <w:sz w:val="24"/>
          <w:szCs w:val="24"/>
        </w:rPr>
        <w:t xml:space="preserve">Глава сельского поселения </w:t>
      </w:r>
      <w:proofErr w:type="spellStart"/>
      <w:r w:rsidRPr="000E124A">
        <w:rPr>
          <w:rFonts w:ascii="Times New Roman" w:hAnsi="Times New Roman"/>
          <w:sz w:val="24"/>
          <w:szCs w:val="24"/>
        </w:rPr>
        <w:t>Сиделькино</w:t>
      </w:r>
      <w:proofErr w:type="spellEnd"/>
      <w:r w:rsidRPr="000E124A">
        <w:rPr>
          <w:rFonts w:ascii="Times New Roman" w:hAnsi="Times New Roman"/>
          <w:sz w:val="24"/>
          <w:szCs w:val="24"/>
        </w:rPr>
        <w:t xml:space="preserve">                          </w:t>
      </w:r>
      <w:proofErr w:type="spellStart"/>
      <w:r w:rsidRPr="000E124A">
        <w:rPr>
          <w:rFonts w:ascii="Times New Roman" w:hAnsi="Times New Roman"/>
          <w:sz w:val="24"/>
          <w:szCs w:val="24"/>
        </w:rPr>
        <w:t>М.Н.Турлачев</w:t>
      </w:r>
      <w:proofErr w:type="spellEnd"/>
      <w:r w:rsidRPr="000E124A">
        <w:rPr>
          <w:rFonts w:ascii="Times New Roman" w:hAnsi="Times New Roman"/>
          <w:sz w:val="24"/>
          <w:szCs w:val="24"/>
        </w:rPr>
        <w:tab/>
      </w:r>
      <w:r w:rsidRPr="000E124A">
        <w:rPr>
          <w:rFonts w:ascii="Times New Roman" w:hAnsi="Times New Roman"/>
          <w:sz w:val="24"/>
          <w:szCs w:val="24"/>
        </w:rPr>
        <w:tab/>
        <w:t xml:space="preserve"> </w:t>
      </w:r>
      <w:r w:rsidRPr="000E124A">
        <w:rPr>
          <w:rFonts w:ascii="Times New Roman" w:hAnsi="Times New Roman"/>
          <w:sz w:val="24"/>
          <w:szCs w:val="24"/>
        </w:rPr>
        <w:tab/>
      </w:r>
      <w:r w:rsidRPr="000E124A">
        <w:rPr>
          <w:rFonts w:ascii="Times New Roman" w:hAnsi="Times New Roman"/>
          <w:sz w:val="24"/>
          <w:szCs w:val="24"/>
        </w:rPr>
        <w:tab/>
      </w:r>
      <w:r w:rsidRPr="000E124A">
        <w:rPr>
          <w:rFonts w:ascii="Times New Roman" w:hAnsi="Times New Roman"/>
          <w:sz w:val="24"/>
          <w:szCs w:val="24"/>
        </w:rPr>
        <w:tab/>
      </w:r>
      <w:r w:rsidRPr="000E124A">
        <w:rPr>
          <w:rFonts w:ascii="Times New Roman" w:hAnsi="Times New Roman"/>
          <w:sz w:val="24"/>
          <w:szCs w:val="24"/>
        </w:rPr>
        <w:tab/>
      </w:r>
      <w:r w:rsidRPr="000E124A">
        <w:rPr>
          <w:rFonts w:ascii="Times New Roman" w:hAnsi="Times New Roman"/>
          <w:sz w:val="24"/>
          <w:szCs w:val="24"/>
        </w:rPr>
        <w:tab/>
      </w:r>
      <w:r w:rsidRPr="000E124A">
        <w:rPr>
          <w:rFonts w:ascii="Times New Roman" w:hAnsi="Times New Roman"/>
          <w:sz w:val="24"/>
          <w:szCs w:val="24"/>
        </w:rPr>
        <w:tab/>
      </w:r>
      <w:r w:rsidRPr="000E124A">
        <w:rPr>
          <w:rFonts w:ascii="Times New Roman" w:hAnsi="Times New Roman"/>
          <w:sz w:val="24"/>
          <w:szCs w:val="24"/>
        </w:rPr>
        <w:tab/>
      </w:r>
      <w:r w:rsidRPr="000E124A">
        <w:rPr>
          <w:rFonts w:ascii="Times New Roman" w:hAnsi="Times New Roman"/>
          <w:sz w:val="24"/>
          <w:szCs w:val="24"/>
        </w:rPr>
        <w:tab/>
      </w:r>
    </w:p>
    <w:p w:rsidR="000E124A" w:rsidRPr="000E124A" w:rsidRDefault="000E124A" w:rsidP="000E124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0E124A">
        <w:rPr>
          <w:rFonts w:ascii="Times New Roman" w:hAnsi="Times New Roman" w:cs="Times New Roman"/>
          <w:b w:val="0"/>
          <w:sz w:val="24"/>
          <w:szCs w:val="24"/>
        </w:rPr>
        <w:t xml:space="preserve">Председатель  Собрания представителей </w:t>
      </w:r>
    </w:p>
    <w:p w:rsidR="000E124A" w:rsidRPr="000E124A" w:rsidRDefault="000E124A" w:rsidP="000E124A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 w:rsidRPr="000E124A">
        <w:rPr>
          <w:rFonts w:ascii="Times New Roman" w:hAnsi="Times New Roman"/>
          <w:b w:val="0"/>
          <w:sz w:val="24"/>
          <w:szCs w:val="24"/>
        </w:rPr>
        <w:t xml:space="preserve">сельского поселения </w:t>
      </w:r>
      <w:proofErr w:type="spellStart"/>
      <w:r w:rsidRPr="000E124A">
        <w:rPr>
          <w:rFonts w:ascii="Times New Roman" w:hAnsi="Times New Roman"/>
          <w:b w:val="0"/>
          <w:sz w:val="24"/>
          <w:szCs w:val="24"/>
        </w:rPr>
        <w:t>Сиделькино</w:t>
      </w:r>
      <w:proofErr w:type="spellEnd"/>
      <w:r w:rsidRPr="000E124A">
        <w:rPr>
          <w:rFonts w:ascii="Times New Roman" w:hAnsi="Times New Roman"/>
          <w:b w:val="0"/>
          <w:sz w:val="24"/>
          <w:szCs w:val="24"/>
        </w:rPr>
        <w:t xml:space="preserve">                                    </w:t>
      </w:r>
      <w:proofErr w:type="spellStart"/>
      <w:r w:rsidRPr="000E124A">
        <w:rPr>
          <w:rFonts w:ascii="Times New Roman" w:hAnsi="Times New Roman"/>
          <w:b w:val="0"/>
          <w:sz w:val="24"/>
          <w:szCs w:val="24"/>
        </w:rPr>
        <w:t>Л.Т.Чеботова</w:t>
      </w:r>
      <w:proofErr w:type="spellEnd"/>
    </w:p>
    <w:p w:rsidR="00764681" w:rsidRPr="00764681" w:rsidRDefault="00764681" w:rsidP="000E124A"/>
    <w:p w:rsidR="00812BDC" w:rsidRDefault="00812BDC"/>
    <w:p w:rsidR="007034CB" w:rsidRDefault="007034CB"/>
    <w:p w:rsidR="007034CB" w:rsidRDefault="007034CB"/>
    <w:p w:rsidR="007034CB" w:rsidRDefault="007034CB"/>
    <w:p w:rsidR="007034CB" w:rsidRDefault="007034CB"/>
    <w:p w:rsidR="007034CB" w:rsidRDefault="007034CB"/>
    <w:p w:rsidR="007034CB" w:rsidRDefault="007034CB"/>
    <w:p w:rsidR="007034CB" w:rsidRDefault="007034CB"/>
    <w:p w:rsidR="007034CB" w:rsidRDefault="007034CB"/>
    <w:p w:rsidR="007034CB" w:rsidRDefault="007034CB"/>
    <w:p w:rsidR="007034CB" w:rsidRDefault="007034CB"/>
    <w:p w:rsidR="007034CB" w:rsidRDefault="007034CB"/>
    <w:p w:rsidR="007034CB" w:rsidRDefault="007034CB"/>
    <w:p w:rsidR="007034CB" w:rsidRDefault="007034CB"/>
    <w:p w:rsidR="007034CB" w:rsidRDefault="007034CB"/>
    <w:p w:rsidR="000E124A" w:rsidRDefault="000E124A"/>
    <w:p w:rsidR="000E124A" w:rsidRDefault="000E124A"/>
    <w:p w:rsidR="000E124A" w:rsidRDefault="000E124A"/>
    <w:p w:rsidR="007034CB" w:rsidRDefault="007034CB"/>
    <w:p w:rsidR="007034CB" w:rsidRDefault="007034CB"/>
    <w:p w:rsidR="007034CB" w:rsidRDefault="007034CB"/>
    <w:p w:rsidR="00C71E3C" w:rsidRDefault="00C71E3C" w:rsidP="00C71E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1E3C" w:rsidRDefault="00C71E3C" w:rsidP="00C71E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1E3C" w:rsidRDefault="00C71E3C" w:rsidP="00C71E3C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C71E3C" w:rsidRDefault="00C71E3C" w:rsidP="00C71E3C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«Положению о денежном содержании и</w:t>
      </w:r>
    </w:p>
    <w:p w:rsidR="00C71E3C" w:rsidRDefault="00C71E3C" w:rsidP="00C71E3C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материальном </w:t>
      </w:r>
      <w:proofErr w:type="gramStart"/>
      <w:r>
        <w:rPr>
          <w:rFonts w:ascii="Times New Roman" w:hAnsi="Times New Roman"/>
          <w:sz w:val="24"/>
          <w:szCs w:val="24"/>
        </w:rPr>
        <w:t>стимулировании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работников органов</w:t>
      </w:r>
    </w:p>
    <w:p w:rsidR="00C71E3C" w:rsidRDefault="00C71E3C" w:rsidP="00C71E3C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местного самоуправления 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Сиделькино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C71E3C" w:rsidRDefault="00C71E3C" w:rsidP="00C71E3C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Челно-Вершинский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C71E3C" w:rsidRDefault="00C71E3C" w:rsidP="00C71E3C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1E3C" w:rsidRDefault="00C71E3C" w:rsidP="00C71E3C">
      <w:pPr>
        <w:tabs>
          <w:tab w:val="left" w:pos="170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1E3C" w:rsidRDefault="00C71E3C" w:rsidP="00C71E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1E3C" w:rsidRDefault="00C71E3C" w:rsidP="00C71E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Схема должностных окладов </w:t>
      </w:r>
    </w:p>
    <w:p w:rsidR="00C71E3C" w:rsidRDefault="00C71E3C" w:rsidP="00C71E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служащих и иных работников </w:t>
      </w:r>
    </w:p>
    <w:p w:rsidR="00C71E3C" w:rsidRDefault="00C71E3C" w:rsidP="00C71E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органов местного самоуправления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Сиделькино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71E3C" w:rsidRDefault="00C71E3C" w:rsidP="00C71E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2"/>
        <w:gridCol w:w="2553"/>
      </w:tblGrid>
      <w:tr w:rsidR="00C71E3C" w:rsidTr="00C71E3C">
        <w:trPr>
          <w:trHeight w:hRule="exact" w:val="1216"/>
        </w:trPr>
        <w:tc>
          <w:tcPr>
            <w:tcW w:w="7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1E3C" w:rsidRDefault="00C71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E3C" w:rsidRDefault="00C71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Должностной оклад в месяц, руб.</w:t>
            </w:r>
          </w:p>
        </w:tc>
      </w:tr>
      <w:tr w:rsidR="00C71E3C" w:rsidTr="00C71E3C">
        <w:trPr>
          <w:trHeight w:hRule="exact" w:val="340"/>
        </w:trPr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Default="00C71E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1 категории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E3C" w:rsidRDefault="00C71E3C" w:rsidP="00C71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16000,0-20000,0</w:t>
            </w:r>
          </w:p>
        </w:tc>
      </w:tr>
      <w:tr w:rsidR="00C71E3C" w:rsidTr="00C71E3C">
        <w:trPr>
          <w:trHeight w:hRule="exact" w:val="340"/>
        </w:trPr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Default="00C71E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2 категории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E3C" w:rsidRDefault="00C71E3C" w:rsidP="00C71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12000,0-15000,00</w:t>
            </w:r>
          </w:p>
        </w:tc>
      </w:tr>
      <w:tr w:rsidR="00C71E3C" w:rsidTr="00C71E3C">
        <w:trPr>
          <w:trHeight w:hRule="exact" w:val="340"/>
        </w:trPr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Default="00C71E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воинскому учету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E3C" w:rsidRDefault="00C71E3C" w:rsidP="00C71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22440,00</w:t>
            </w:r>
          </w:p>
        </w:tc>
      </w:tr>
    </w:tbl>
    <w:p w:rsidR="00C71E3C" w:rsidRDefault="00C71E3C" w:rsidP="00C71E3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034CB" w:rsidRDefault="007034CB" w:rsidP="00C71E3C">
      <w:pPr>
        <w:ind w:left="4500"/>
        <w:jc w:val="center"/>
      </w:pPr>
    </w:p>
    <w:sectPr w:rsidR="00703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9F"/>
    <w:rsid w:val="000E124A"/>
    <w:rsid w:val="00250622"/>
    <w:rsid w:val="002734BB"/>
    <w:rsid w:val="007034CB"/>
    <w:rsid w:val="00704A9F"/>
    <w:rsid w:val="00764681"/>
    <w:rsid w:val="00791B2A"/>
    <w:rsid w:val="00812BDC"/>
    <w:rsid w:val="00C7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E3C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E12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E3C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E12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Sidelkino</cp:lastModifiedBy>
  <cp:revision>12</cp:revision>
  <cp:lastPrinted>2025-03-18T06:02:00Z</cp:lastPrinted>
  <dcterms:created xsi:type="dcterms:W3CDTF">2025-01-29T09:55:00Z</dcterms:created>
  <dcterms:modified xsi:type="dcterms:W3CDTF">2025-03-18T06:53:00Z</dcterms:modified>
</cp:coreProperties>
</file>